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FEE6E" w14:textId="0DE3B6D4" w:rsidR="00983A77" w:rsidRDefault="00360725" w:rsidP="003607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</w:t>
      </w:r>
    </w:p>
    <w:p w14:paraId="06B09B3F" w14:textId="77777777" w:rsidR="00360725" w:rsidRDefault="00360725" w:rsidP="003607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качества знаний учащихся 5-11 классов с русским языком обучения  </w:t>
      </w:r>
    </w:p>
    <w:p w14:paraId="73E99FC8" w14:textId="4040698C" w:rsidR="00360725" w:rsidRDefault="00360725" w:rsidP="003607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предметам гуманитарного цикла </w:t>
      </w:r>
    </w:p>
    <w:p w14:paraId="021DF967" w14:textId="01961B7F" w:rsidR="00360725" w:rsidRDefault="00360725" w:rsidP="003607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F1167C" w14:textId="77777777" w:rsidR="007147FD" w:rsidRDefault="00360725" w:rsidP="003607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На начало 2021-2022 учебного года в школе обучалось 1836 учащихся, на конец года – 1826 учеников. </w:t>
      </w:r>
    </w:p>
    <w:p w14:paraId="332A19DC" w14:textId="3FF8889C" w:rsidR="00360725" w:rsidRDefault="007147FD" w:rsidP="007147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параллелях 5-11 классов с русским языком обучения на начало года обучалось 575 учащихся, на конец года – 570 учеников.</w:t>
      </w:r>
    </w:p>
    <w:p w14:paraId="3C9DA249" w14:textId="3F392A5B" w:rsidR="007147FD" w:rsidRDefault="007147FD" w:rsidP="007147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год </w:t>
      </w:r>
      <w:r w:rsidR="002A36A8">
        <w:rPr>
          <w:rFonts w:ascii="Times New Roman" w:hAnsi="Times New Roman" w:cs="Times New Roman"/>
          <w:sz w:val="24"/>
          <w:szCs w:val="24"/>
        </w:rPr>
        <w:t xml:space="preserve">закончили в параллелях </w:t>
      </w:r>
    </w:p>
    <w:p w14:paraId="0F1AB8E8" w14:textId="77777777" w:rsidR="008262DA" w:rsidRDefault="008262DA" w:rsidP="007147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483"/>
      </w:tblGrid>
      <w:tr w:rsidR="002A36A8" w14:paraId="7A66ECE4" w14:textId="77777777" w:rsidTr="002A36A8">
        <w:tc>
          <w:tcPr>
            <w:tcW w:w="1335" w:type="dxa"/>
          </w:tcPr>
          <w:p w14:paraId="5011E99B" w14:textId="2CAB5941" w:rsidR="002A36A8" w:rsidRDefault="002A36A8" w:rsidP="00714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классов</w:t>
            </w:r>
          </w:p>
        </w:tc>
        <w:tc>
          <w:tcPr>
            <w:tcW w:w="1335" w:type="dxa"/>
          </w:tcPr>
          <w:p w14:paraId="5A3BB15B" w14:textId="6DE0F7AA" w:rsidR="002A36A8" w:rsidRDefault="002A36A8" w:rsidP="00714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классов</w:t>
            </w:r>
          </w:p>
        </w:tc>
        <w:tc>
          <w:tcPr>
            <w:tcW w:w="1335" w:type="dxa"/>
          </w:tcPr>
          <w:p w14:paraId="3F0FC5ED" w14:textId="2EDA1CCC" w:rsidR="002A36A8" w:rsidRDefault="002A36A8" w:rsidP="00714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классов</w:t>
            </w:r>
          </w:p>
        </w:tc>
        <w:tc>
          <w:tcPr>
            <w:tcW w:w="1335" w:type="dxa"/>
          </w:tcPr>
          <w:p w14:paraId="5B28F514" w14:textId="4BD69283" w:rsidR="002A36A8" w:rsidRDefault="002A36A8" w:rsidP="00714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классов</w:t>
            </w:r>
          </w:p>
        </w:tc>
        <w:tc>
          <w:tcPr>
            <w:tcW w:w="1335" w:type="dxa"/>
          </w:tcPr>
          <w:p w14:paraId="4D4EF441" w14:textId="03F91B8F" w:rsidR="002A36A8" w:rsidRDefault="002A36A8" w:rsidP="00714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классов</w:t>
            </w:r>
          </w:p>
        </w:tc>
        <w:tc>
          <w:tcPr>
            <w:tcW w:w="1335" w:type="dxa"/>
          </w:tcPr>
          <w:p w14:paraId="68FD4258" w14:textId="1714C3DD" w:rsidR="002A36A8" w:rsidRDefault="002A36A8" w:rsidP="00714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классов</w:t>
            </w:r>
          </w:p>
        </w:tc>
        <w:tc>
          <w:tcPr>
            <w:tcW w:w="1483" w:type="dxa"/>
          </w:tcPr>
          <w:p w14:paraId="56E716EA" w14:textId="02F0D848" w:rsidR="002A36A8" w:rsidRDefault="002A36A8" w:rsidP="00714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классов</w:t>
            </w:r>
          </w:p>
        </w:tc>
      </w:tr>
      <w:tr w:rsidR="002A36A8" w14:paraId="1B43C5FB" w14:textId="77777777" w:rsidTr="002A36A8">
        <w:tc>
          <w:tcPr>
            <w:tcW w:w="1335" w:type="dxa"/>
          </w:tcPr>
          <w:p w14:paraId="599AD785" w14:textId="71090A78" w:rsidR="002A36A8" w:rsidRDefault="002A36A8" w:rsidP="00714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335" w:type="dxa"/>
          </w:tcPr>
          <w:p w14:paraId="244AEA5A" w14:textId="0A75C8AD" w:rsidR="002A36A8" w:rsidRDefault="002A36A8" w:rsidP="00714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335" w:type="dxa"/>
          </w:tcPr>
          <w:p w14:paraId="690D3AC9" w14:textId="150F4054" w:rsidR="002A36A8" w:rsidRDefault="002A36A8" w:rsidP="00714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335" w:type="dxa"/>
          </w:tcPr>
          <w:p w14:paraId="3B9524C9" w14:textId="4359F9F1" w:rsidR="002A36A8" w:rsidRDefault="002A36A8" w:rsidP="00714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335" w:type="dxa"/>
          </w:tcPr>
          <w:p w14:paraId="63B0FED8" w14:textId="53C4641F" w:rsidR="002A36A8" w:rsidRDefault="002A36A8" w:rsidP="00714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35" w:type="dxa"/>
          </w:tcPr>
          <w:p w14:paraId="182D9DC8" w14:textId="6C403098" w:rsidR="002A36A8" w:rsidRDefault="002A36A8" w:rsidP="00714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83" w:type="dxa"/>
          </w:tcPr>
          <w:p w14:paraId="290AB80E" w14:textId="04F4DB9B" w:rsidR="002A36A8" w:rsidRDefault="002A36A8" w:rsidP="007147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учеников</w:t>
            </w:r>
          </w:p>
        </w:tc>
      </w:tr>
    </w:tbl>
    <w:p w14:paraId="19DD1340" w14:textId="77777777" w:rsidR="008262DA" w:rsidRDefault="008262DA" w:rsidP="007147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B0F952B" w14:textId="513834F2" w:rsidR="002A36A8" w:rsidRDefault="002A36A8" w:rsidP="007147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знаний за 2021-2022 учебный год по предметам гуманитарного цикла следующее:</w:t>
      </w:r>
    </w:p>
    <w:p w14:paraId="745418AE" w14:textId="77777777" w:rsidR="008262DA" w:rsidRDefault="008262DA" w:rsidP="007147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907" w:type="dxa"/>
        <w:tblInd w:w="-1139" w:type="dxa"/>
        <w:tblLook w:val="04A0" w:firstRow="1" w:lastRow="0" w:firstColumn="1" w:lastColumn="0" w:noHBand="0" w:noVBand="1"/>
      </w:tblPr>
      <w:tblGrid>
        <w:gridCol w:w="908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</w:tblGrid>
      <w:tr w:rsidR="00061F41" w14:paraId="752D5118" w14:textId="61ADB14C" w:rsidTr="00061F41">
        <w:trPr>
          <w:trHeight w:val="538"/>
        </w:trPr>
        <w:tc>
          <w:tcPr>
            <w:tcW w:w="1817" w:type="dxa"/>
            <w:gridSpan w:val="2"/>
          </w:tcPr>
          <w:p w14:paraId="46631FB3" w14:textId="3BB9A7C7" w:rsidR="00953460" w:rsidRDefault="00953460" w:rsidP="00953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5601102"/>
            <w:r>
              <w:rPr>
                <w:rFonts w:ascii="Times New Roman" w:hAnsi="Times New Roman" w:cs="Times New Roman"/>
                <w:sz w:val="24"/>
                <w:szCs w:val="24"/>
              </w:rPr>
              <w:t>Казахский язык и литература</w:t>
            </w:r>
          </w:p>
        </w:tc>
        <w:tc>
          <w:tcPr>
            <w:tcW w:w="1818" w:type="dxa"/>
            <w:gridSpan w:val="2"/>
          </w:tcPr>
          <w:p w14:paraId="63C3EF57" w14:textId="10E5D8DC" w:rsidR="00953460" w:rsidRDefault="00953460" w:rsidP="00953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818" w:type="dxa"/>
            <w:gridSpan w:val="2"/>
          </w:tcPr>
          <w:p w14:paraId="6EC1CA39" w14:textId="24EB98AF" w:rsidR="00953460" w:rsidRDefault="00953460" w:rsidP="00953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1818" w:type="dxa"/>
            <w:gridSpan w:val="2"/>
          </w:tcPr>
          <w:p w14:paraId="1B77E2F2" w14:textId="5A533A0D" w:rsidR="00953460" w:rsidRDefault="00953460" w:rsidP="00953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818" w:type="dxa"/>
            <w:gridSpan w:val="2"/>
          </w:tcPr>
          <w:p w14:paraId="614A29AA" w14:textId="3AD8FD64" w:rsidR="00953460" w:rsidRDefault="00953460" w:rsidP="00953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Казахстана</w:t>
            </w:r>
          </w:p>
        </w:tc>
        <w:tc>
          <w:tcPr>
            <w:tcW w:w="1818" w:type="dxa"/>
            <w:gridSpan w:val="2"/>
          </w:tcPr>
          <w:p w14:paraId="5F779E61" w14:textId="43343B9F" w:rsidR="00953460" w:rsidRDefault="00953460" w:rsidP="009534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Всемирная история</w:t>
            </w:r>
          </w:p>
        </w:tc>
      </w:tr>
      <w:tr w:rsidR="00061F41" w14:paraId="3C4B6D57" w14:textId="77777777" w:rsidTr="00061F41">
        <w:trPr>
          <w:trHeight w:val="269"/>
        </w:trPr>
        <w:tc>
          <w:tcPr>
            <w:tcW w:w="908" w:type="dxa"/>
          </w:tcPr>
          <w:p w14:paraId="69BB61FE" w14:textId="78086BF5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2020-2021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</w:p>
        </w:tc>
        <w:tc>
          <w:tcPr>
            <w:tcW w:w="909" w:type="dxa"/>
          </w:tcPr>
          <w:p w14:paraId="0E6A5C65" w14:textId="02DC2816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</w:p>
        </w:tc>
        <w:tc>
          <w:tcPr>
            <w:tcW w:w="909" w:type="dxa"/>
          </w:tcPr>
          <w:p w14:paraId="18BFF093" w14:textId="7B95BBE5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2020-2021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</w:p>
        </w:tc>
        <w:tc>
          <w:tcPr>
            <w:tcW w:w="909" w:type="dxa"/>
          </w:tcPr>
          <w:p w14:paraId="21674CF6" w14:textId="3A563C6C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</w:p>
        </w:tc>
        <w:tc>
          <w:tcPr>
            <w:tcW w:w="909" w:type="dxa"/>
          </w:tcPr>
          <w:p w14:paraId="1C6F96D3" w14:textId="5FA2A64D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2020-2021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</w:p>
        </w:tc>
        <w:tc>
          <w:tcPr>
            <w:tcW w:w="909" w:type="dxa"/>
          </w:tcPr>
          <w:p w14:paraId="13002AAC" w14:textId="7DD2D087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</w:p>
        </w:tc>
        <w:tc>
          <w:tcPr>
            <w:tcW w:w="909" w:type="dxa"/>
          </w:tcPr>
          <w:p w14:paraId="684E0F40" w14:textId="2420CA7F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2020-2021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</w:p>
        </w:tc>
        <w:tc>
          <w:tcPr>
            <w:tcW w:w="909" w:type="dxa"/>
          </w:tcPr>
          <w:p w14:paraId="0871CFE5" w14:textId="19053285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</w:p>
        </w:tc>
        <w:tc>
          <w:tcPr>
            <w:tcW w:w="909" w:type="dxa"/>
          </w:tcPr>
          <w:p w14:paraId="0B73FD66" w14:textId="2F672029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2020-2021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</w:p>
        </w:tc>
        <w:tc>
          <w:tcPr>
            <w:tcW w:w="909" w:type="dxa"/>
          </w:tcPr>
          <w:p w14:paraId="11413BA4" w14:textId="22498CE7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</w:p>
        </w:tc>
        <w:tc>
          <w:tcPr>
            <w:tcW w:w="909" w:type="dxa"/>
          </w:tcPr>
          <w:p w14:paraId="0A480B8B" w14:textId="6B122F35" w:rsidR="00061F41" w:rsidRDefault="00061F41" w:rsidP="00061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2020-2021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</w:p>
        </w:tc>
        <w:tc>
          <w:tcPr>
            <w:tcW w:w="909" w:type="dxa"/>
          </w:tcPr>
          <w:p w14:paraId="0E99C5F1" w14:textId="33A9F40C" w:rsidR="00061F41" w:rsidRDefault="00061F41" w:rsidP="00061F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2021-2022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proofErr w:type="gramEnd"/>
          </w:p>
        </w:tc>
      </w:tr>
      <w:tr w:rsidR="00061F41" w14:paraId="6CDC08EF" w14:textId="0B03CD0D" w:rsidTr="00061F41">
        <w:trPr>
          <w:trHeight w:val="269"/>
        </w:trPr>
        <w:tc>
          <w:tcPr>
            <w:tcW w:w="908" w:type="dxa"/>
          </w:tcPr>
          <w:p w14:paraId="01A8C860" w14:textId="6C39865A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75,28</w:t>
            </w:r>
          </w:p>
        </w:tc>
        <w:tc>
          <w:tcPr>
            <w:tcW w:w="909" w:type="dxa"/>
          </w:tcPr>
          <w:p w14:paraId="668D0CF6" w14:textId="46AEC8F9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59,14</w:t>
            </w:r>
          </w:p>
        </w:tc>
        <w:tc>
          <w:tcPr>
            <w:tcW w:w="909" w:type="dxa"/>
          </w:tcPr>
          <w:p w14:paraId="78543DBB" w14:textId="2E30CA1F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66,14</w:t>
            </w:r>
          </w:p>
        </w:tc>
        <w:tc>
          <w:tcPr>
            <w:tcW w:w="909" w:type="dxa"/>
          </w:tcPr>
          <w:p w14:paraId="4C373453" w14:textId="61D293A2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65,28</w:t>
            </w:r>
          </w:p>
        </w:tc>
        <w:tc>
          <w:tcPr>
            <w:tcW w:w="909" w:type="dxa"/>
          </w:tcPr>
          <w:p w14:paraId="68A79256" w14:textId="6D70F8D9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67,57</w:t>
            </w:r>
          </w:p>
        </w:tc>
        <w:tc>
          <w:tcPr>
            <w:tcW w:w="909" w:type="dxa"/>
          </w:tcPr>
          <w:p w14:paraId="7CDF30C3" w14:textId="65D97B1D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70,85</w:t>
            </w:r>
          </w:p>
        </w:tc>
        <w:tc>
          <w:tcPr>
            <w:tcW w:w="909" w:type="dxa"/>
          </w:tcPr>
          <w:p w14:paraId="13BCB4F9" w14:textId="1EDCD01F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75,28</w:t>
            </w:r>
          </w:p>
        </w:tc>
        <w:tc>
          <w:tcPr>
            <w:tcW w:w="909" w:type="dxa"/>
          </w:tcPr>
          <w:p w14:paraId="195E962A" w14:textId="7288A208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67,28</w:t>
            </w:r>
          </w:p>
        </w:tc>
        <w:tc>
          <w:tcPr>
            <w:tcW w:w="909" w:type="dxa"/>
          </w:tcPr>
          <w:p w14:paraId="44B7C8C0" w14:textId="3F5CA7A5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65,42</w:t>
            </w:r>
          </w:p>
        </w:tc>
        <w:tc>
          <w:tcPr>
            <w:tcW w:w="909" w:type="dxa"/>
          </w:tcPr>
          <w:p w14:paraId="5CB37D55" w14:textId="6EAF8623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59,28</w:t>
            </w:r>
          </w:p>
        </w:tc>
        <w:tc>
          <w:tcPr>
            <w:tcW w:w="909" w:type="dxa"/>
          </w:tcPr>
          <w:p w14:paraId="0DB1C254" w14:textId="6F13FFD0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74,14</w:t>
            </w:r>
          </w:p>
        </w:tc>
        <w:tc>
          <w:tcPr>
            <w:tcW w:w="909" w:type="dxa"/>
          </w:tcPr>
          <w:p w14:paraId="2BDE2F16" w14:textId="79CC6E10" w:rsidR="00061F41" w:rsidRDefault="00061F41" w:rsidP="00061F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63,57</w:t>
            </w:r>
          </w:p>
        </w:tc>
      </w:tr>
      <w:bookmarkEnd w:id="0"/>
    </w:tbl>
    <w:p w14:paraId="153EFCF4" w14:textId="77777777" w:rsidR="008262DA" w:rsidRDefault="008262DA" w:rsidP="007147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59277A7" w14:textId="2C7AEA6B" w:rsidR="002A36A8" w:rsidRDefault="00307097" w:rsidP="007147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данной таблицы видно, что в сравнении с прошлым учебным годом положительная динамика наблюдается </w:t>
      </w:r>
      <w:r w:rsidR="00061F41">
        <w:rPr>
          <w:rFonts w:ascii="Times New Roman" w:hAnsi="Times New Roman" w:cs="Times New Roman"/>
          <w:sz w:val="24"/>
          <w:szCs w:val="24"/>
        </w:rPr>
        <w:t xml:space="preserve">только по предмету «Русская литература», по остальным предметам пошло снижение качества знаний: </w:t>
      </w:r>
    </w:p>
    <w:p w14:paraId="027FD32E" w14:textId="77777777" w:rsidR="008262DA" w:rsidRDefault="008262DA" w:rsidP="007147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915" w:type="dxa"/>
        <w:tblInd w:w="-1139" w:type="dxa"/>
        <w:tblLook w:val="04A0" w:firstRow="1" w:lastRow="0" w:firstColumn="1" w:lastColumn="0" w:noHBand="0" w:noVBand="1"/>
      </w:tblPr>
      <w:tblGrid>
        <w:gridCol w:w="2183"/>
        <w:gridCol w:w="2183"/>
        <w:gridCol w:w="2183"/>
        <w:gridCol w:w="2183"/>
        <w:gridCol w:w="2183"/>
      </w:tblGrid>
      <w:tr w:rsidR="00061F41" w14:paraId="667775C4" w14:textId="77777777" w:rsidTr="008262DA">
        <w:trPr>
          <w:trHeight w:val="538"/>
        </w:trPr>
        <w:tc>
          <w:tcPr>
            <w:tcW w:w="2183" w:type="dxa"/>
          </w:tcPr>
          <w:p w14:paraId="1B0FEBFB" w14:textId="77777777" w:rsidR="00061F41" w:rsidRDefault="00061F41" w:rsidP="002D2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Казахский язык и литература</w:t>
            </w:r>
          </w:p>
        </w:tc>
        <w:tc>
          <w:tcPr>
            <w:tcW w:w="2183" w:type="dxa"/>
          </w:tcPr>
          <w:p w14:paraId="4CDCBA86" w14:textId="77777777" w:rsidR="00061F41" w:rsidRDefault="00061F41" w:rsidP="002D2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183" w:type="dxa"/>
          </w:tcPr>
          <w:p w14:paraId="6EC337B5" w14:textId="77777777" w:rsidR="00061F41" w:rsidRDefault="00061F41" w:rsidP="002D2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2183" w:type="dxa"/>
          </w:tcPr>
          <w:p w14:paraId="523D1F4D" w14:textId="77777777" w:rsidR="00061F41" w:rsidRDefault="00061F41" w:rsidP="002D2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Казахстана</w:t>
            </w:r>
          </w:p>
        </w:tc>
        <w:tc>
          <w:tcPr>
            <w:tcW w:w="2183" w:type="dxa"/>
          </w:tcPr>
          <w:p w14:paraId="0DE6B341" w14:textId="77777777" w:rsidR="00061F41" w:rsidRDefault="00061F41" w:rsidP="002D2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Всемирная история</w:t>
            </w:r>
          </w:p>
        </w:tc>
      </w:tr>
      <w:tr w:rsidR="008262DA" w14:paraId="0108A0E4" w14:textId="77777777" w:rsidTr="008262DA">
        <w:trPr>
          <w:trHeight w:val="258"/>
        </w:trPr>
        <w:tc>
          <w:tcPr>
            <w:tcW w:w="2183" w:type="dxa"/>
          </w:tcPr>
          <w:p w14:paraId="72D063CB" w14:textId="0169F8BE" w:rsidR="008262DA" w:rsidRDefault="008262DA" w:rsidP="002D2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-16,14</w:t>
            </w:r>
          </w:p>
        </w:tc>
        <w:tc>
          <w:tcPr>
            <w:tcW w:w="2183" w:type="dxa"/>
          </w:tcPr>
          <w:p w14:paraId="3F915F94" w14:textId="7967D963" w:rsidR="008262DA" w:rsidRDefault="008262DA" w:rsidP="002D2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-0,86</w:t>
            </w:r>
          </w:p>
        </w:tc>
        <w:tc>
          <w:tcPr>
            <w:tcW w:w="2183" w:type="dxa"/>
          </w:tcPr>
          <w:p w14:paraId="470C7BEB" w14:textId="794832A9" w:rsidR="008262DA" w:rsidRDefault="008262DA" w:rsidP="002D2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2183" w:type="dxa"/>
          </w:tcPr>
          <w:p w14:paraId="44FAC754" w14:textId="2D961EA2" w:rsidR="008262DA" w:rsidRDefault="008262DA" w:rsidP="002D2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-6,14</w:t>
            </w:r>
          </w:p>
        </w:tc>
        <w:tc>
          <w:tcPr>
            <w:tcW w:w="2183" w:type="dxa"/>
          </w:tcPr>
          <w:p w14:paraId="63BDBD00" w14:textId="6BAF4D66" w:rsidR="008262DA" w:rsidRDefault="008262DA" w:rsidP="002D2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-10,57</w:t>
            </w:r>
          </w:p>
        </w:tc>
      </w:tr>
    </w:tbl>
    <w:p w14:paraId="4EC40C17" w14:textId="77777777" w:rsidR="00061F41" w:rsidRDefault="00061F41" w:rsidP="007147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E93F2B5" w14:textId="4E903F66" w:rsidR="00164A72" w:rsidRDefault="007147FD" w:rsidP="003607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" w:name="_Hlk105659918"/>
      <w:r w:rsidR="00294A5C">
        <w:rPr>
          <w:rFonts w:ascii="Times New Roman" w:hAnsi="Times New Roman" w:cs="Times New Roman"/>
          <w:sz w:val="24"/>
          <w:szCs w:val="24"/>
        </w:rPr>
        <w:t>Сводная таблица качества знаний учащихся по казахскому языку и литературы</w:t>
      </w:r>
    </w:p>
    <w:p w14:paraId="0EDD0705" w14:textId="506311EC" w:rsidR="00294A5C" w:rsidRDefault="00294A5C" w:rsidP="003607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915" w:type="dxa"/>
        <w:tblInd w:w="-1139" w:type="dxa"/>
        <w:tblLook w:val="04A0" w:firstRow="1" w:lastRow="0" w:firstColumn="1" w:lastColumn="0" w:noHBand="0" w:noVBand="1"/>
      </w:tblPr>
      <w:tblGrid>
        <w:gridCol w:w="1418"/>
        <w:gridCol w:w="1356"/>
        <w:gridCol w:w="1357"/>
        <w:gridCol w:w="1357"/>
        <w:gridCol w:w="1356"/>
        <w:gridCol w:w="1357"/>
        <w:gridCol w:w="1357"/>
        <w:gridCol w:w="1357"/>
      </w:tblGrid>
      <w:tr w:rsidR="00294A5C" w14:paraId="47E53AF4" w14:textId="77777777" w:rsidTr="00294A5C">
        <w:tc>
          <w:tcPr>
            <w:tcW w:w="1418" w:type="dxa"/>
          </w:tcPr>
          <w:p w14:paraId="0B6E5D68" w14:textId="6F3EDE9E" w:rsidR="00294A5C" w:rsidRPr="00294A5C" w:rsidRDefault="00294A5C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</w:t>
            </w:r>
          </w:p>
        </w:tc>
        <w:tc>
          <w:tcPr>
            <w:tcW w:w="1356" w:type="dxa"/>
          </w:tcPr>
          <w:p w14:paraId="2402267D" w14:textId="2B16E8BC" w:rsidR="00294A5C" w:rsidRPr="00294A5C" w:rsidRDefault="00294A5C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357" w:type="dxa"/>
          </w:tcPr>
          <w:p w14:paraId="018B5CBC" w14:textId="28EB3CFB" w:rsidR="00294A5C" w:rsidRPr="00294A5C" w:rsidRDefault="00294A5C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357" w:type="dxa"/>
          </w:tcPr>
          <w:p w14:paraId="5A714B2C" w14:textId="638F2400" w:rsidR="00294A5C" w:rsidRPr="00294A5C" w:rsidRDefault="00294A5C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356" w:type="dxa"/>
          </w:tcPr>
          <w:p w14:paraId="475DBDA3" w14:textId="05650465" w:rsidR="00294A5C" w:rsidRPr="00294A5C" w:rsidRDefault="00294A5C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357" w:type="dxa"/>
          </w:tcPr>
          <w:p w14:paraId="7240F5AC" w14:textId="0F665BDA" w:rsidR="00294A5C" w:rsidRPr="00294A5C" w:rsidRDefault="00294A5C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1357" w:type="dxa"/>
          </w:tcPr>
          <w:p w14:paraId="411DB10F" w14:textId="64DE86C5" w:rsidR="00294A5C" w:rsidRPr="00294A5C" w:rsidRDefault="00294A5C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</w:p>
        </w:tc>
        <w:tc>
          <w:tcPr>
            <w:tcW w:w="1357" w:type="dxa"/>
          </w:tcPr>
          <w:p w14:paraId="2B1E63BE" w14:textId="2B980DD6" w:rsidR="00294A5C" w:rsidRPr="00294A5C" w:rsidRDefault="00180C83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%</w:t>
            </w:r>
          </w:p>
        </w:tc>
      </w:tr>
      <w:tr w:rsidR="00294A5C" w14:paraId="5451AAFA" w14:textId="77777777" w:rsidTr="00294A5C">
        <w:tc>
          <w:tcPr>
            <w:tcW w:w="1418" w:type="dxa"/>
          </w:tcPr>
          <w:p w14:paraId="40136EB1" w14:textId="59EF4E81" w:rsidR="00294A5C" w:rsidRPr="00294A5C" w:rsidRDefault="00294A5C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6" w:type="dxa"/>
          </w:tcPr>
          <w:p w14:paraId="448A6427" w14:textId="5FCFEB22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57" w:type="dxa"/>
          </w:tcPr>
          <w:p w14:paraId="0C30FC92" w14:textId="2AF8AE54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57" w:type="dxa"/>
          </w:tcPr>
          <w:p w14:paraId="4E561CB1" w14:textId="5D33D654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6" w:type="dxa"/>
          </w:tcPr>
          <w:p w14:paraId="5897A038" w14:textId="4C4A7210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57" w:type="dxa"/>
          </w:tcPr>
          <w:p w14:paraId="4BEA7017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BDB03D5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C2F0EA6" w14:textId="1E17584C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94A5C" w14:paraId="3E21C2F0" w14:textId="77777777" w:rsidTr="00294A5C">
        <w:tc>
          <w:tcPr>
            <w:tcW w:w="1418" w:type="dxa"/>
          </w:tcPr>
          <w:p w14:paraId="5C192D42" w14:textId="4CA3957C" w:rsidR="00294A5C" w:rsidRPr="00294A5C" w:rsidRDefault="00294A5C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6" w:type="dxa"/>
          </w:tcPr>
          <w:p w14:paraId="4CEA2128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D06CFC0" w14:textId="7933E576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357" w:type="dxa"/>
          </w:tcPr>
          <w:p w14:paraId="195CD8E3" w14:textId="54F2775C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56" w:type="dxa"/>
          </w:tcPr>
          <w:p w14:paraId="19F931AB" w14:textId="6697D1D8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57" w:type="dxa"/>
          </w:tcPr>
          <w:p w14:paraId="07F31F40" w14:textId="4591F420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57" w:type="dxa"/>
          </w:tcPr>
          <w:p w14:paraId="1502A196" w14:textId="7C0CE889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7" w:type="dxa"/>
          </w:tcPr>
          <w:p w14:paraId="20FDA7F9" w14:textId="76F3C845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94A5C" w14:paraId="5CA32AC5" w14:textId="77777777" w:rsidTr="00294A5C">
        <w:tc>
          <w:tcPr>
            <w:tcW w:w="1418" w:type="dxa"/>
          </w:tcPr>
          <w:p w14:paraId="08B0E1EF" w14:textId="3AAAA218" w:rsidR="00294A5C" w:rsidRPr="00294A5C" w:rsidRDefault="00294A5C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14:paraId="04D8313B" w14:textId="7E4191C7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57" w:type="dxa"/>
          </w:tcPr>
          <w:p w14:paraId="74E56462" w14:textId="0C6233DC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57" w:type="dxa"/>
          </w:tcPr>
          <w:p w14:paraId="1F48F1C9" w14:textId="0AD5C233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56" w:type="dxa"/>
          </w:tcPr>
          <w:p w14:paraId="4C7076B9" w14:textId="08538DBC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57" w:type="dxa"/>
          </w:tcPr>
          <w:p w14:paraId="118774B8" w14:textId="5EB7243D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49584B2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7106FF0" w14:textId="2A02A34A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294A5C" w14:paraId="7C1CC69F" w14:textId="77777777" w:rsidTr="00294A5C">
        <w:tc>
          <w:tcPr>
            <w:tcW w:w="1418" w:type="dxa"/>
          </w:tcPr>
          <w:p w14:paraId="7E12B708" w14:textId="3F1949B6" w:rsidR="00294A5C" w:rsidRPr="00294A5C" w:rsidRDefault="00294A5C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6" w:type="dxa"/>
          </w:tcPr>
          <w:p w14:paraId="2F04AE2F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19B19B6" w14:textId="07042E03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57" w:type="dxa"/>
          </w:tcPr>
          <w:p w14:paraId="163656C0" w14:textId="4A8C9236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56" w:type="dxa"/>
          </w:tcPr>
          <w:p w14:paraId="3DAAD25A" w14:textId="4E6029E1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57" w:type="dxa"/>
          </w:tcPr>
          <w:p w14:paraId="5D548EED" w14:textId="034D5DF5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57" w:type="dxa"/>
          </w:tcPr>
          <w:p w14:paraId="0FFBF7D6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05F8922" w14:textId="6C9CEBAE" w:rsidR="00294A5C" w:rsidRDefault="007E698B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294A5C" w14:paraId="2E6EE91D" w14:textId="77777777" w:rsidTr="00294A5C">
        <w:tc>
          <w:tcPr>
            <w:tcW w:w="1418" w:type="dxa"/>
          </w:tcPr>
          <w:p w14:paraId="4949E3C9" w14:textId="482DA089" w:rsidR="00294A5C" w:rsidRPr="00294A5C" w:rsidRDefault="00294A5C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56" w:type="dxa"/>
          </w:tcPr>
          <w:p w14:paraId="32B464B2" w14:textId="1377D40F" w:rsidR="00294A5C" w:rsidRDefault="00394492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57" w:type="dxa"/>
          </w:tcPr>
          <w:p w14:paraId="4D87CFDD" w14:textId="14B64D2D" w:rsidR="00294A5C" w:rsidRDefault="00394492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57" w:type="dxa"/>
          </w:tcPr>
          <w:p w14:paraId="6E3E2AE6" w14:textId="23EF1071" w:rsidR="00294A5C" w:rsidRDefault="00394492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6" w:type="dxa"/>
          </w:tcPr>
          <w:p w14:paraId="62009CAF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C87CB67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093027E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2D3479B" w14:textId="054E3EDA" w:rsidR="00294A5C" w:rsidRDefault="00394492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294A5C" w14:paraId="762FA4DF" w14:textId="77777777" w:rsidTr="00294A5C">
        <w:tc>
          <w:tcPr>
            <w:tcW w:w="1418" w:type="dxa"/>
          </w:tcPr>
          <w:p w14:paraId="2F3F75A4" w14:textId="26048AB1" w:rsidR="00294A5C" w:rsidRPr="00294A5C" w:rsidRDefault="00294A5C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56" w:type="dxa"/>
          </w:tcPr>
          <w:p w14:paraId="3090E4FA" w14:textId="646347D4" w:rsidR="00294A5C" w:rsidRDefault="00394492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57" w:type="dxa"/>
          </w:tcPr>
          <w:p w14:paraId="41AD20D7" w14:textId="35D20792" w:rsidR="00294A5C" w:rsidRDefault="00394492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57" w:type="dxa"/>
          </w:tcPr>
          <w:p w14:paraId="29D19FAA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69E70224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E4A008F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80453DA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911AD3C" w14:textId="24530A43" w:rsidR="00294A5C" w:rsidRDefault="00394492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294A5C" w14:paraId="5711726F" w14:textId="77777777" w:rsidTr="00294A5C">
        <w:tc>
          <w:tcPr>
            <w:tcW w:w="1418" w:type="dxa"/>
          </w:tcPr>
          <w:p w14:paraId="5DCCA29F" w14:textId="7504EAF2" w:rsidR="00294A5C" w:rsidRPr="00294A5C" w:rsidRDefault="00294A5C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56" w:type="dxa"/>
          </w:tcPr>
          <w:p w14:paraId="0E87A666" w14:textId="204A75F9" w:rsidR="00294A5C" w:rsidRDefault="00394492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357" w:type="dxa"/>
          </w:tcPr>
          <w:p w14:paraId="05075B78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64CB7DB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4835F4F2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902BE15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943011F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A8EE5C3" w14:textId="0A142EED" w:rsidR="00294A5C" w:rsidRDefault="00394492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294A5C" w14:paraId="7EFC5902" w14:textId="77777777" w:rsidTr="00294A5C">
        <w:tc>
          <w:tcPr>
            <w:tcW w:w="1418" w:type="dxa"/>
          </w:tcPr>
          <w:p w14:paraId="5E214F5E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3EEEAED4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5B5C126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8BFA93F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3BCC9294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220168D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40DF073" w14:textId="77777777" w:rsidR="00294A5C" w:rsidRDefault="00294A5C" w:rsidP="00294A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5CE1B5B" w14:textId="3516E2DA" w:rsidR="00294A5C" w:rsidRPr="00394492" w:rsidRDefault="00394492" w:rsidP="00294A5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44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59,14</w:t>
            </w:r>
          </w:p>
        </w:tc>
      </w:tr>
    </w:tbl>
    <w:p w14:paraId="63AE89FA" w14:textId="384DADDA" w:rsidR="00394492" w:rsidRDefault="00394492" w:rsidP="003607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135CD7" w14:textId="420276F7" w:rsidR="00394492" w:rsidRDefault="00394492" w:rsidP="003607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Оптимальный уровень знаний</w:t>
      </w:r>
      <w:r w:rsidR="0062521B">
        <w:rPr>
          <w:rFonts w:ascii="Times New Roman" w:hAnsi="Times New Roman" w:cs="Times New Roman"/>
          <w:sz w:val="24"/>
          <w:szCs w:val="24"/>
        </w:rPr>
        <w:t xml:space="preserve"> (100-50%)</w:t>
      </w:r>
      <w:r>
        <w:rPr>
          <w:rFonts w:ascii="Times New Roman" w:hAnsi="Times New Roman" w:cs="Times New Roman"/>
          <w:sz w:val="24"/>
          <w:szCs w:val="24"/>
        </w:rPr>
        <w:t xml:space="preserve"> показ</w:t>
      </w:r>
      <w:r w:rsidR="0062521B">
        <w:rPr>
          <w:rFonts w:ascii="Times New Roman" w:hAnsi="Times New Roman" w:cs="Times New Roman"/>
          <w:sz w:val="24"/>
          <w:szCs w:val="24"/>
        </w:rPr>
        <w:t>али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521B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="0062521B">
        <w:rPr>
          <w:rFonts w:ascii="Times New Roman" w:hAnsi="Times New Roman" w:cs="Times New Roman"/>
          <w:sz w:val="24"/>
          <w:szCs w:val="24"/>
        </w:rPr>
        <w:t>в,г</w:t>
      </w:r>
      <w:proofErr w:type="gramEnd"/>
      <w:r w:rsidR="0062521B">
        <w:rPr>
          <w:rFonts w:ascii="Times New Roman" w:hAnsi="Times New Roman" w:cs="Times New Roman"/>
          <w:sz w:val="24"/>
          <w:szCs w:val="24"/>
        </w:rPr>
        <w:t>,д,е, 6г,д,ж, 7в,г,д, 8е,ж, 9в,г, 10в,г, 11в; допустимый уровень (49-30%): 6е,з, 7е, 8г, 9д; удовлетворительный уровень (29-25%): 8д. Классов с тревожным</w:t>
      </w:r>
      <w:r w:rsidR="00180C83">
        <w:rPr>
          <w:rFonts w:ascii="Times New Roman" w:hAnsi="Times New Roman" w:cs="Times New Roman"/>
          <w:sz w:val="24"/>
          <w:szCs w:val="24"/>
        </w:rPr>
        <w:t xml:space="preserve"> (24-15%)</w:t>
      </w:r>
      <w:r w:rsidR="0062521B">
        <w:rPr>
          <w:rFonts w:ascii="Times New Roman" w:hAnsi="Times New Roman" w:cs="Times New Roman"/>
          <w:sz w:val="24"/>
          <w:szCs w:val="24"/>
        </w:rPr>
        <w:t xml:space="preserve"> и критическим уровн</w:t>
      </w:r>
      <w:r w:rsidR="00E900E7">
        <w:rPr>
          <w:rFonts w:ascii="Times New Roman" w:hAnsi="Times New Roman" w:cs="Times New Roman"/>
          <w:sz w:val="24"/>
          <w:szCs w:val="24"/>
        </w:rPr>
        <w:t>ями</w:t>
      </w:r>
      <w:r w:rsidR="00180C83">
        <w:rPr>
          <w:rFonts w:ascii="Times New Roman" w:hAnsi="Times New Roman" w:cs="Times New Roman"/>
          <w:sz w:val="24"/>
          <w:szCs w:val="24"/>
        </w:rPr>
        <w:t xml:space="preserve"> (14-0%)</w:t>
      </w:r>
      <w:r w:rsidR="0062521B">
        <w:rPr>
          <w:rFonts w:ascii="Times New Roman" w:hAnsi="Times New Roman" w:cs="Times New Roman"/>
          <w:sz w:val="24"/>
          <w:szCs w:val="24"/>
        </w:rPr>
        <w:t xml:space="preserve"> знаний нет. </w:t>
      </w:r>
      <w:r w:rsidR="001461BD">
        <w:rPr>
          <w:rFonts w:ascii="Times New Roman" w:hAnsi="Times New Roman" w:cs="Times New Roman"/>
          <w:sz w:val="24"/>
          <w:szCs w:val="24"/>
        </w:rPr>
        <w:t xml:space="preserve">В классах в допустимым уровнем работают </w:t>
      </w:r>
      <w:proofErr w:type="spellStart"/>
      <w:r w:rsidR="001461BD">
        <w:rPr>
          <w:rFonts w:ascii="Times New Roman" w:hAnsi="Times New Roman" w:cs="Times New Roman"/>
          <w:sz w:val="24"/>
          <w:szCs w:val="24"/>
        </w:rPr>
        <w:t>Рахимжанова</w:t>
      </w:r>
      <w:proofErr w:type="spellEnd"/>
      <w:r w:rsidR="001461BD">
        <w:rPr>
          <w:rFonts w:ascii="Times New Roman" w:hAnsi="Times New Roman" w:cs="Times New Roman"/>
          <w:sz w:val="24"/>
          <w:szCs w:val="24"/>
        </w:rPr>
        <w:t xml:space="preserve"> А.К. (6</w:t>
      </w:r>
      <w:proofErr w:type="gramStart"/>
      <w:r w:rsidR="001461BD">
        <w:rPr>
          <w:rFonts w:ascii="Times New Roman" w:hAnsi="Times New Roman" w:cs="Times New Roman"/>
          <w:sz w:val="24"/>
          <w:szCs w:val="24"/>
        </w:rPr>
        <w:t>е,з</w:t>
      </w:r>
      <w:proofErr w:type="gramEnd"/>
      <w:r w:rsidR="001461BD">
        <w:rPr>
          <w:rFonts w:ascii="Times New Roman" w:hAnsi="Times New Roman" w:cs="Times New Roman"/>
          <w:sz w:val="24"/>
          <w:szCs w:val="24"/>
        </w:rPr>
        <w:t xml:space="preserve">), Хайруллина М.Д. (6е), </w:t>
      </w:r>
      <w:proofErr w:type="spellStart"/>
      <w:r w:rsidR="001461BD">
        <w:rPr>
          <w:rFonts w:ascii="Times New Roman" w:hAnsi="Times New Roman" w:cs="Times New Roman"/>
          <w:sz w:val="24"/>
          <w:szCs w:val="24"/>
        </w:rPr>
        <w:t>Аятова</w:t>
      </w:r>
      <w:proofErr w:type="spellEnd"/>
      <w:r w:rsidR="001461BD">
        <w:rPr>
          <w:rFonts w:ascii="Times New Roman" w:hAnsi="Times New Roman" w:cs="Times New Roman"/>
          <w:sz w:val="24"/>
          <w:szCs w:val="24"/>
        </w:rPr>
        <w:t xml:space="preserve"> Г.К. (7е,8г), </w:t>
      </w:r>
      <w:proofErr w:type="spellStart"/>
      <w:r w:rsidR="001461BD">
        <w:rPr>
          <w:rFonts w:ascii="Times New Roman" w:hAnsi="Times New Roman" w:cs="Times New Roman"/>
          <w:sz w:val="24"/>
          <w:szCs w:val="24"/>
        </w:rPr>
        <w:t>Жулдасова</w:t>
      </w:r>
      <w:proofErr w:type="spellEnd"/>
      <w:r w:rsidR="001461BD">
        <w:rPr>
          <w:rFonts w:ascii="Times New Roman" w:hAnsi="Times New Roman" w:cs="Times New Roman"/>
          <w:sz w:val="24"/>
          <w:szCs w:val="24"/>
        </w:rPr>
        <w:t xml:space="preserve"> А.К. (7е), </w:t>
      </w:r>
      <w:proofErr w:type="spellStart"/>
      <w:r w:rsidR="001461BD">
        <w:rPr>
          <w:rFonts w:ascii="Times New Roman" w:hAnsi="Times New Roman" w:cs="Times New Roman"/>
          <w:sz w:val="24"/>
          <w:szCs w:val="24"/>
        </w:rPr>
        <w:t>Зарыкканова</w:t>
      </w:r>
      <w:proofErr w:type="spellEnd"/>
      <w:r w:rsidR="001461BD">
        <w:rPr>
          <w:rFonts w:ascii="Times New Roman" w:hAnsi="Times New Roman" w:cs="Times New Roman"/>
          <w:sz w:val="24"/>
          <w:szCs w:val="24"/>
        </w:rPr>
        <w:t xml:space="preserve"> А.Б. (8г). </w:t>
      </w:r>
    </w:p>
    <w:p w14:paraId="7EB3AE40" w14:textId="5C96A114" w:rsidR="00FF2507" w:rsidRPr="00FF2507" w:rsidRDefault="00FF2507" w:rsidP="003607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16B9321E" w14:textId="77777777" w:rsidR="0062521B" w:rsidRDefault="0062521B" w:rsidP="00360725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</w:p>
    <w:p w14:paraId="4A7FA413" w14:textId="2846225D" w:rsidR="0062521B" w:rsidRDefault="0062521B" w:rsidP="00625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Сводная таблица качества знаний учащихся по </w:t>
      </w:r>
      <w:r>
        <w:rPr>
          <w:rFonts w:ascii="Times New Roman" w:hAnsi="Times New Roman" w:cs="Times New Roman"/>
          <w:sz w:val="24"/>
          <w:szCs w:val="24"/>
        </w:rPr>
        <w:t>русскому</w:t>
      </w:r>
      <w:r>
        <w:rPr>
          <w:rFonts w:ascii="Times New Roman" w:hAnsi="Times New Roman" w:cs="Times New Roman"/>
          <w:sz w:val="24"/>
          <w:szCs w:val="24"/>
        </w:rPr>
        <w:t xml:space="preserve"> языку</w:t>
      </w:r>
    </w:p>
    <w:p w14:paraId="1DC6471E" w14:textId="77777777" w:rsidR="0062521B" w:rsidRDefault="0062521B" w:rsidP="00625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915" w:type="dxa"/>
        <w:tblInd w:w="-1139" w:type="dxa"/>
        <w:tblLook w:val="04A0" w:firstRow="1" w:lastRow="0" w:firstColumn="1" w:lastColumn="0" w:noHBand="0" w:noVBand="1"/>
      </w:tblPr>
      <w:tblGrid>
        <w:gridCol w:w="1418"/>
        <w:gridCol w:w="1356"/>
        <w:gridCol w:w="1357"/>
        <w:gridCol w:w="1357"/>
        <w:gridCol w:w="1356"/>
        <w:gridCol w:w="1357"/>
        <w:gridCol w:w="1357"/>
        <w:gridCol w:w="1357"/>
      </w:tblGrid>
      <w:tr w:rsidR="0062521B" w14:paraId="0BE4ADD4" w14:textId="77777777" w:rsidTr="00B6321D">
        <w:tc>
          <w:tcPr>
            <w:tcW w:w="1418" w:type="dxa"/>
          </w:tcPr>
          <w:p w14:paraId="5AA3180C" w14:textId="77777777" w:rsidR="0062521B" w:rsidRPr="00294A5C" w:rsidRDefault="0062521B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</w:t>
            </w:r>
          </w:p>
        </w:tc>
        <w:tc>
          <w:tcPr>
            <w:tcW w:w="1356" w:type="dxa"/>
          </w:tcPr>
          <w:p w14:paraId="3DDE6F82" w14:textId="77777777" w:rsidR="0062521B" w:rsidRPr="00294A5C" w:rsidRDefault="0062521B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357" w:type="dxa"/>
          </w:tcPr>
          <w:p w14:paraId="19689E54" w14:textId="77777777" w:rsidR="0062521B" w:rsidRPr="00294A5C" w:rsidRDefault="0062521B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357" w:type="dxa"/>
          </w:tcPr>
          <w:p w14:paraId="5D8EB6A9" w14:textId="77777777" w:rsidR="0062521B" w:rsidRPr="00294A5C" w:rsidRDefault="0062521B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356" w:type="dxa"/>
          </w:tcPr>
          <w:p w14:paraId="4702496F" w14:textId="77777777" w:rsidR="0062521B" w:rsidRPr="00294A5C" w:rsidRDefault="0062521B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357" w:type="dxa"/>
          </w:tcPr>
          <w:p w14:paraId="3DC81193" w14:textId="77777777" w:rsidR="0062521B" w:rsidRPr="00294A5C" w:rsidRDefault="0062521B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1357" w:type="dxa"/>
          </w:tcPr>
          <w:p w14:paraId="3F56FD9C" w14:textId="77777777" w:rsidR="0062521B" w:rsidRPr="00294A5C" w:rsidRDefault="0062521B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</w:p>
        </w:tc>
        <w:tc>
          <w:tcPr>
            <w:tcW w:w="1357" w:type="dxa"/>
          </w:tcPr>
          <w:p w14:paraId="074C0EE9" w14:textId="6C266D96" w:rsidR="0062521B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%</w:t>
            </w:r>
          </w:p>
        </w:tc>
      </w:tr>
      <w:tr w:rsidR="0062521B" w14:paraId="3F3297E1" w14:textId="77777777" w:rsidTr="00B6321D">
        <w:tc>
          <w:tcPr>
            <w:tcW w:w="1418" w:type="dxa"/>
          </w:tcPr>
          <w:p w14:paraId="5EED65CC" w14:textId="77777777" w:rsidR="0062521B" w:rsidRPr="00294A5C" w:rsidRDefault="0062521B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6" w:type="dxa"/>
          </w:tcPr>
          <w:p w14:paraId="54671D66" w14:textId="4C006E0B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57" w:type="dxa"/>
          </w:tcPr>
          <w:p w14:paraId="12DFA72D" w14:textId="27921080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57" w:type="dxa"/>
          </w:tcPr>
          <w:p w14:paraId="291D2A03" w14:textId="0B3AF802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56" w:type="dxa"/>
          </w:tcPr>
          <w:p w14:paraId="5EE18590" w14:textId="420C73B7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57" w:type="dxa"/>
          </w:tcPr>
          <w:p w14:paraId="0CCDC24D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CA3C768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225CCE7" w14:textId="4B16E81E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62521B" w14:paraId="229A988D" w14:textId="77777777" w:rsidTr="00B6321D">
        <w:tc>
          <w:tcPr>
            <w:tcW w:w="1418" w:type="dxa"/>
          </w:tcPr>
          <w:p w14:paraId="12F9640A" w14:textId="77777777" w:rsidR="0062521B" w:rsidRPr="00294A5C" w:rsidRDefault="0062521B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6" w:type="dxa"/>
          </w:tcPr>
          <w:p w14:paraId="047F8A2F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BE4E98B" w14:textId="7BA1AF1F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57" w:type="dxa"/>
          </w:tcPr>
          <w:p w14:paraId="07E04361" w14:textId="0C8D68A0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56" w:type="dxa"/>
          </w:tcPr>
          <w:p w14:paraId="41859776" w14:textId="4091D686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57" w:type="dxa"/>
          </w:tcPr>
          <w:p w14:paraId="3D105EB0" w14:textId="62124EAA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57" w:type="dxa"/>
          </w:tcPr>
          <w:p w14:paraId="380D5117" w14:textId="63A6C715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57" w:type="dxa"/>
          </w:tcPr>
          <w:p w14:paraId="71ECC04F" w14:textId="28AE235F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62521B" w14:paraId="22A38399" w14:textId="77777777" w:rsidTr="00B6321D">
        <w:tc>
          <w:tcPr>
            <w:tcW w:w="1418" w:type="dxa"/>
          </w:tcPr>
          <w:p w14:paraId="1FDB2AD2" w14:textId="77777777" w:rsidR="0062521B" w:rsidRPr="00294A5C" w:rsidRDefault="0062521B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14:paraId="36068CB6" w14:textId="11A1429A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57" w:type="dxa"/>
          </w:tcPr>
          <w:p w14:paraId="3450F477" w14:textId="6B11117D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57" w:type="dxa"/>
          </w:tcPr>
          <w:p w14:paraId="20BF449C" w14:textId="028935FF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356" w:type="dxa"/>
          </w:tcPr>
          <w:p w14:paraId="64B7E42B" w14:textId="5EEE774E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57" w:type="dxa"/>
          </w:tcPr>
          <w:p w14:paraId="7DB93B1B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61D73D1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2F10040" w14:textId="79450D5C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62521B" w14:paraId="6C8A1770" w14:textId="77777777" w:rsidTr="00B6321D">
        <w:tc>
          <w:tcPr>
            <w:tcW w:w="1418" w:type="dxa"/>
          </w:tcPr>
          <w:p w14:paraId="75FC513B" w14:textId="77777777" w:rsidR="0062521B" w:rsidRPr="00294A5C" w:rsidRDefault="0062521B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6" w:type="dxa"/>
          </w:tcPr>
          <w:p w14:paraId="6BC53DAA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8DB9F11" w14:textId="50979C1D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57" w:type="dxa"/>
          </w:tcPr>
          <w:p w14:paraId="6C720FD6" w14:textId="1AB34FBE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56" w:type="dxa"/>
          </w:tcPr>
          <w:p w14:paraId="6ED67B93" w14:textId="61344697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357" w:type="dxa"/>
          </w:tcPr>
          <w:p w14:paraId="354FB9E7" w14:textId="604FB5C8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57" w:type="dxa"/>
          </w:tcPr>
          <w:p w14:paraId="4E9BA45D" w14:textId="2A678DD2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3FD6EA2" w14:textId="7C7CA829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62521B" w14:paraId="7F96555F" w14:textId="77777777" w:rsidTr="00B6321D">
        <w:tc>
          <w:tcPr>
            <w:tcW w:w="1418" w:type="dxa"/>
          </w:tcPr>
          <w:p w14:paraId="08B214AF" w14:textId="77777777" w:rsidR="0062521B" w:rsidRPr="00294A5C" w:rsidRDefault="0062521B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56" w:type="dxa"/>
          </w:tcPr>
          <w:p w14:paraId="32D02DC1" w14:textId="6739E084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357" w:type="dxa"/>
          </w:tcPr>
          <w:p w14:paraId="77781715" w14:textId="373D9D94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357" w:type="dxa"/>
          </w:tcPr>
          <w:p w14:paraId="551A75E4" w14:textId="2961B9C9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56" w:type="dxa"/>
          </w:tcPr>
          <w:p w14:paraId="73299001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C8670F3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CA7D40B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D7EABEB" w14:textId="0017FA14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62521B" w14:paraId="452EAD91" w14:textId="77777777" w:rsidTr="00B6321D">
        <w:tc>
          <w:tcPr>
            <w:tcW w:w="1418" w:type="dxa"/>
          </w:tcPr>
          <w:p w14:paraId="45561938" w14:textId="77777777" w:rsidR="0062521B" w:rsidRPr="00294A5C" w:rsidRDefault="0062521B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56" w:type="dxa"/>
          </w:tcPr>
          <w:p w14:paraId="13124EFD" w14:textId="111899EA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57" w:type="dxa"/>
          </w:tcPr>
          <w:p w14:paraId="406D0AFD" w14:textId="50F60347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57" w:type="dxa"/>
          </w:tcPr>
          <w:p w14:paraId="324B65E6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1191082B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3F30469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CFCD8C2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B144F30" w14:textId="5BCEF137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62521B" w14:paraId="7AC86199" w14:textId="77777777" w:rsidTr="00B6321D">
        <w:tc>
          <w:tcPr>
            <w:tcW w:w="1418" w:type="dxa"/>
          </w:tcPr>
          <w:p w14:paraId="2AC5784E" w14:textId="77777777" w:rsidR="0062521B" w:rsidRPr="00294A5C" w:rsidRDefault="0062521B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56" w:type="dxa"/>
          </w:tcPr>
          <w:p w14:paraId="74A52000" w14:textId="5206B5F3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357" w:type="dxa"/>
          </w:tcPr>
          <w:p w14:paraId="7DC98DC4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8509C74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078ED88C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E163480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4E8CA7A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1AC51BB" w14:textId="40AA9252" w:rsidR="0062521B" w:rsidRDefault="00821D61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62521B" w14:paraId="55B4C065" w14:textId="77777777" w:rsidTr="00B6321D">
        <w:tc>
          <w:tcPr>
            <w:tcW w:w="1418" w:type="dxa"/>
          </w:tcPr>
          <w:p w14:paraId="745535B9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03FADFE4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A6BCDAC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4BE20E5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2D00A9C4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D7D7D01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23136B4" w14:textId="77777777" w:rsidR="0062521B" w:rsidRDefault="0062521B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50C58BA" w14:textId="5736664C" w:rsidR="0062521B" w:rsidRPr="00394492" w:rsidRDefault="00821D61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65,28</w:t>
            </w:r>
          </w:p>
        </w:tc>
      </w:tr>
    </w:tbl>
    <w:p w14:paraId="1245C0F4" w14:textId="77777777" w:rsidR="0062521B" w:rsidRDefault="0062521B" w:rsidP="00625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081773" w14:textId="08E8EB2D" w:rsidR="0062521B" w:rsidRDefault="0062521B" w:rsidP="00625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Оптимальный уровень знаний (100-50%) показали 5</w:t>
      </w:r>
      <w:proofErr w:type="gramStart"/>
      <w:r>
        <w:rPr>
          <w:rFonts w:ascii="Times New Roman" w:hAnsi="Times New Roman" w:cs="Times New Roman"/>
          <w:sz w:val="24"/>
          <w:szCs w:val="24"/>
        </w:rPr>
        <w:t>в,г</w:t>
      </w:r>
      <w:proofErr w:type="gramEnd"/>
      <w:r>
        <w:rPr>
          <w:rFonts w:ascii="Times New Roman" w:hAnsi="Times New Roman" w:cs="Times New Roman"/>
          <w:sz w:val="24"/>
          <w:szCs w:val="24"/>
        </w:rPr>
        <w:t>,д,е, 6г,д,ж, 7в,г,д, 8</w:t>
      </w:r>
      <w:r w:rsidR="00821D61">
        <w:rPr>
          <w:rFonts w:ascii="Times New Roman" w:hAnsi="Times New Roman" w:cs="Times New Roman"/>
          <w:sz w:val="24"/>
          <w:szCs w:val="24"/>
        </w:rPr>
        <w:t>д,</w:t>
      </w:r>
      <w:r>
        <w:rPr>
          <w:rFonts w:ascii="Times New Roman" w:hAnsi="Times New Roman" w:cs="Times New Roman"/>
          <w:sz w:val="24"/>
          <w:szCs w:val="24"/>
        </w:rPr>
        <w:t xml:space="preserve">е,ж, 9в,г, 10в,г, 11в; допустимый уровень (49-30%): 6е, 8г, 9д; удовлетворительный уровень (29-25%): </w:t>
      </w:r>
      <w:r w:rsidR="00180C83">
        <w:rPr>
          <w:rFonts w:ascii="Times New Roman" w:hAnsi="Times New Roman" w:cs="Times New Roman"/>
          <w:sz w:val="24"/>
          <w:szCs w:val="24"/>
        </w:rPr>
        <w:t>7е</w:t>
      </w:r>
      <w:r>
        <w:rPr>
          <w:rFonts w:ascii="Times New Roman" w:hAnsi="Times New Roman" w:cs="Times New Roman"/>
          <w:sz w:val="24"/>
          <w:szCs w:val="24"/>
        </w:rPr>
        <w:t>. Классов с тревожным</w:t>
      </w:r>
      <w:r w:rsidR="00180C83">
        <w:rPr>
          <w:rFonts w:ascii="Times New Roman" w:hAnsi="Times New Roman" w:cs="Times New Roman"/>
          <w:sz w:val="24"/>
          <w:szCs w:val="24"/>
        </w:rPr>
        <w:t xml:space="preserve"> (24-15%)</w:t>
      </w:r>
      <w:r>
        <w:rPr>
          <w:rFonts w:ascii="Times New Roman" w:hAnsi="Times New Roman" w:cs="Times New Roman"/>
          <w:sz w:val="24"/>
          <w:szCs w:val="24"/>
        </w:rPr>
        <w:t xml:space="preserve"> и критическим уровн</w:t>
      </w:r>
      <w:r w:rsidR="00E900E7">
        <w:rPr>
          <w:rFonts w:ascii="Times New Roman" w:hAnsi="Times New Roman" w:cs="Times New Roman"/>
          <w:sz w:val="24"/>
          <w:szCs w:val="24"/>
        </w:rPr>
        <w:t>ями</w:t>
      </w:r>
      <w:r w:rsidR="00180C83">
        <w:rPr>
          <w:rFonts w:ascii="Times New Roman" w:hAnsi="Times New Roman" w:cs="Times New Roman"/>
          <w:sz w:val="24"/>
          <w:szCs w:val="24"/>
        </w:rPr>
        <w:t xml:space="preserve"> (14-0%)</w:t>
      </w:r>
      <w:r>
        <w:rPr>
          <w:rFonts w:ascii="Times New Roman" w:hAnsi="Times New Roman" w:cs="Times New Roman"/>
          <w:sz w:val="24"/>
          <w:szCs w:val="24"/>
        </w:rPr>
        <w:t xml:space="preserve"> знаний нет. </w:t>
      </w:r>
      <w:r w:rsidR="001461BD">
        <w:rPr>
          <w:rFonts w:ascii="Times New Roman" w:hAnsi="Times New Roman" w:cs="Times New Roman"/>
          <w:sz w:val="24"/>
          <w:szCs w:val="24"/>
        </w:rPr>
        <w:t xml:space="preserve">В классах с допустимым уровнем работают </w:t>
      </w:r>
      <w:proofErr w:type="spellStart"/>
      <w:r w:rsidR="001461BD">
        <w:rPr>
          <w:rFonts w:ascii="Times New Roman" w:hAnsi="Times New Roman" w:cs="Times New Roman"/>
          <w:sz w:val="24"/>
          <w:szCs w:val="24"/>
        </w:rPr>
        <w:t>Бекшебаева</w:t>
      </w:r>
      <w:proofErr w:type="spellEnd"/>
      <w:r w:rsidR="001461BD">
        <w:rPr>
          <w:rFonts w:ascii="Times New Roman" w:hAnsi="Times New Roman" w:cs="Times New Roman"/>
          <w:sz w:val="24"/>
          <w:szCs w:val="24"/>
        </w:rPr>
        <w:t xml:space="preserve"> Л.С. (6е), Николаева Е.В. (8г), </w:t>
      </w:r>
      <w:proofErr w:type="spellStart"/>
      <w:r w:rsidR="00A95D4D">
        <w:rPr>
          <w:rFonts w:ascii="Times New Roman" w:hAnsi="Times New Roman" w:cs="Times New Roman"/>
          <w:sz w:val="24"/>
          <w:szCs w:val="24"/>
        </w:rPr>
        <w:t>Журсунова</w:t>
      </w:r>
      <w:proofErr w:type="spellEnd"/>
      <w:r w:rsidR="00A95D4D">
        <w:rPr>
          <w:rFonts w:ascii="Times New Roman" w:hAnsi="Times New Roman" w:cs="Times New Roman"/>
          <w:sz w:val="24"/>
          <w:szCs w:val="24"/>
        </w:rPr>
        <w:t xml:space="preserve"> А.Т. (9д), с удовлетворительным уровнем – </w:t>
      </w:r>
      <w:proofErr w:type="spellStart"/>
      <w:r w:rsidR="00A95D4D">
        <w:rPr>
          <w:rFonts w:ascii="Times New Roman" w:hAnsi="Times New Roman" w:cs="Times New Roman"/>
          <w:sz w:val="24"/>
          <w:szCs w:val="24"/>
        </w:rPr>
        <w:t>Шопинская</w:t>
      </w:r>
      <w:proofErr w:type="spellEnd"/>
      <w:r w:rsidR="00A95D4D">
        <w:rPr>
          <w:rFonts w:ascii="Times New Roman" w:hAnsi="Times New Roman" w:cs="Times New Roman"/>
          <w:sz w:val="24"/>
          <w:szCs w:val="24"/>
        </w:rPr>
        <w:t xml:space="preserve"> Л.П. (7е).</w:t>
      </w:r>
    </w:p>
    <w:p w14:paraId="5C1BABED" w14:textId="77777777" w:rsidR="0062521B" w:rsidRDefault="0062521B" w:rsidP="00360725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</w:p>
    <w:p w14:paraId="2B7115B1" w14:textId="7D07886A" w:rsidR="00180C83" w:rsidRDefault="00180C83" w:rsidP="00180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05660736"/>
      <w:r>
        <w:rPr>
          <w:rFonts w:ascii="Times New Roman" w:hAnsi="Times New Roman" w:cs="Times New Roman"/>
          <w:sz w:val="24"/>
          <w:szCs w:val="24"/>
        </w:rPr>
        <w:t xml:space="preserve">Сводная таблица качества знаний учащихся по </w:t>
      </w:r>
      <w:r>
        <w:rPr>
          <w:rFonts w:ascii="Times New Roman" w:hAnsi="Times New Roman" w:cs="Times New Roman"/>
          <w:sz w:val="24"/>
          <w:szCs w:val="24"/>
        </w:rPr>
        <w:t xml:space="preserve">русской </w:t>
      </w:r>
      <w:r>
        <w:rPr>
          <w:rFonts w:ascii="Times New Roman" w:hAnsi="Times New Roman" w:cs="Times New Roman"/>
          <w:sz w:val="24"/>
          <w:szCs w:val="24"/>
        </w:rPr>
        <w:t>литератур</w:t>
      </w:r>
      <w:r>
        <w:rPr>
          <w:rFonts w:ascii="Times New Roman" w:hAnsi="Times New Roman" w:cs="Times New Roman"/>
          <w:sz w:val="24"/>
          <w:szCs w:val="24"/>
        </w:rPr>
        <w:t>е</w:t>
      </w:r>
    </w:p>
    <w:p w14:paraId="2C59EF29" w14:textId="77777777" w:rsidR="00180C83" w:rsidRDefault="00180C83" w:rsidP="00180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915" w:type="dxa"/>
        <w:tblInd w:w="-1139" w:type="dxa"/>
        <w:tblLook w:val="04A0" w:firstRow="1" w:lastRow="0" w:firstColumn="1" w:lastColumn="0" w:noHBand="0" w:noVBand="1"/>
      </w:tblPr>
      <w:tblGrid>
        <w:gridCol w:w="1418"/>
        <w:gridCol w:w="1356"/>
        <w:gridCol w:w="1357"/>
        <w:gridCol w:w="1357"/>
        <w:gridCol w:w="1356"/>
        <w:gridCol w:w="1357"/>
        <w:gridCol w:w="1357"/>
        <w:gridCol w:w="1357"/>
      </w:tblGrid>
      <w:tr w:rsidR="00180C83" w14:paraId="4F149D63" w14:textId="77777777" w:rsidTr="00B6321D">
        <w:tc>
          <w:tcPr>
            <w:tcW w:w="1418" w:type="dxa"/>
          </w:tcPr>
          <w:p w14:paraId="1138C9CB" w14:textId="77777777" w:rsidR="00180C83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</w:t>
            </w:r>
          </w:p>
        </w:tc>
        <w:tc>
          <w:tcPr>
            <w:tcW w:w="1356" w:type="dxa"/>
          </w:tcPr>
          <w:p w14:paraId="4AA238AD" w14:textId="77777777" w:rsidR="00180C83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357" w:type="dxa"/>
          </w:tcPr>
          <w:p w14:paraId="4C652D13" w14:textId="77777777" w:rsidR="00180C83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357" w:type="dxa"/>
          </w:tcPr>
          <w:p w14:paraId="607EFEC7" w14:textId="77777777" w:rsidR="00180C83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356" w:type="dxa"/>
          </w:tcPr>
          <w:p w14:paraId="03010013" w14:textId="77777777" w:rsidR="00180C83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357" w:type="dxa"/>
          </w:tcPr>
          <w:p w14:paraId="586C7BF8" w14:textId="77777777" w:rsidR="00180C83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1357" w:type="dxa"/>
          </w:tcPr>
          <w:p w14:paraId="54DCB33C" w14:textId="77777777" w:rsidR="00180C83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</w:p>
        </w:tc>
        <w:tc>
          <w:tcPr>
            <w:tcW w:w="1357" w:type="dxa"/>
          </w:tcPr>
          <w:p w14:paraId="31D4E2FC" w14:textId="2C1022D1" w:rsidR="00180C83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%</w:t>
            </w:r>
          </w:p>
        </w:tc>
      </w:tr>
      <w:tr w:rsidR="00180C83" w14:paraId="5818A08B" w14:textId="77777777" w:rsidTr="00B6321D">
        <w:tc>
          <w:tcPr>
            <w:tcW w:w="1418" w:type="dxa"/>
          </w:tcPr>
          <w:p w14:paraId="64E6AF83" w14:textId="77777777" w:rsidR="00180C83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6" w:type="dxa"/>
          </w:tcPr>
          <w:p w14:paraId="00E8188C" w14:textId="53925CC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57" w:type="dxa"/>
          </w:tcPr>
          <w:p w14:paraId="6302722C" w14:textId="200D3539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357" w:type="dxa"/>
          </w:tcPr>
          <w:p w14:paraId="6FE2EE7B" w14:textId="1087485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56" w:type="dxa"/>
          </w:tcPr>
          <w:p w14:paraId="6FE3CA95" w14:textId="5AF92438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57" w:type="dxa"/>
          </w:tcPr>
          <w:p w14:paraId="10DFB789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190AA8E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5EBF4BB" w14:textId="524A8595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180C83" w14:paraId="1E08F2EA" w14:textId="77777777" w:rsidTr="00B6321D">
        <w:tc>
          <w:tcPr>
            <w:tcW w:w="1418" w:type="dxa"/>
          </w:tcPr>
          <w:p w14:paraId="43D3E2F1" w14:textId="77777777" w:rsidR="00180C83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6" w:type="dxa"/>
          </w:tcPr>
          <w:p w14:paraId="32B6075A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C44CC55" w14:textId="644ED08F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57" w:type="dxa"/>
          </w:tcPr>
          <w:p w14:paraId="465F9B0A" w14:textId="3303F63C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56" w:type="dxa"/>
          </w:tcPr>
          <w:p w14:paraId="5CCBB762" w14:textId="320C5EAB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7" w:type="dxa"/>
          </w:tcPr>
          <w:p w14:paraId="0E4701E5" w14:textId="3AAE0F8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57" w:type="dxa"/>
          </w:tcPr>
          <w:p w14:paraId="5520791E" w14:textId="20EB1D2D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57" w:type="dxa"/>
          </w:tcPr>
          <w:p w14:paraId="59D36650" w14:textId="67411D14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180C83" w14:paraId="441A9E5F" w14:textId="77777777" w:rsidTr="00B6321D">
        <w:tc>
          <w:tcPr>
            <w:tcW w:w="1418" w:type="dxa"/>
          </w:tcPr>
          <w:p w14:paraId="585BCB68" w14:textId="77777777" w:rsidR="00180C83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14:paraId="54972ACC" w14:textId="11E1F3DD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57" w:type="dxa"/>
          </w:tcPr>
          <w:p w14:paraId="4651C207" w14:textId="6F8703CD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57" w:type="dxa"/>
          </w:tcPr>
          <w:p w14:paraId="498D724A" w14:textId="72ECED74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56" w:type="dxa"/>
          </w:tcPr>
          <w:p w14:paraId="5266625D" w14:textId="7024E281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57" w:type="dxa"/>
          </w:tcPr>
          <w:p w14:paraId="3CD86FB0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6418DF9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BF07DE6" w14:textId="23C81835" w:rsidR="00180C83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180C83" w14:paraId="469E1C14" w14:textId="77777777" w:rsidTr="00B6321D">
        <w:tc>
          <w:tcPr>
            <w:tcW w:w="1418" w:type="dxa"/>
          </w:tcPr>
          <w:p w14:paraId="4C3A76BB" w14:textId="77777777" w:rsidR="00180C83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6" w:type="dxa"/>
          </w:tcPr>
          <w:p w14:paraId="79E9C410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8139BBE" w14:textId="408A8D4A" w:rsidR="00180C83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57" w:type="dxa"/>
          </w:tcPr>
          <w:p w14:paraId="434A7A4D" w14:textId="299EB86B" w:rsidR="00180C83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56" w:type="dxa"/>
          </w:tcPr>
          <w:p w14:paraId="1B42B13E" w14:textId="5C5BE6D4" w:rsidR="00180C83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57" w:type="dxa"/>
          </w:tcPr>
          <w:p w14:paraId="6896661F" w14:textId="14C63174" w:rsidR="00180C83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357" w:type="dxa"/>
          </w:tcPr>
          <w:p w14:paraId="6CD8A1DA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DC62C4B" w14:textId="1CC01BA9" w:rsidR="00180C83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180C83" w14:paraId="62B52FDF" w14:textId="77777777" w:rsidTr="00B6321D">
        <w:tc>
          <w:tcPr>
            <w:tcW w:w="1418" w:type="dxa"/>
          </w:tcPr>
          <w:p w14:paraId="3AA7F525" w14:textId="77777777" w:rsidR="00180C83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56" w:type="dxa"/>
          </w:tcPr>
          <w:p w14:paraId="58746A07" w14:textId="296FD4A2" w:rsidR="00180C83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7" w:type="dxa"/>
          </w:tcPr>
          <w:p w14:paraId="0514635E" w14:textId="3BA78F26" w:rsidR="00180C83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357" w:type="dxa"/>
          </w:tcPr>
          <w:p w14:paraId="7A34B1EF" w14:textId="6ED703E7" w:rsidR="00180C83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356" w:type="dxa"/>
          </w:tcPr>
          <w:p w14:paraId="529B2525" w14:textId="06657DBC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4ECD815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D2A56BA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C4DE0C8" w14:textId="4234ED29" w:rsidR="00180C83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180C83" w14:paraId="3DC843D4" w14:textId="77777777" w:rsidTr="00B6321D">
        <w:tc>
          <w:tcPr>
            <w:tcW w:w="1418" w:type="dxa"/>
          </w:tcPr>
          <w:p w14:paraId="5BFA6855" w14:textId="77777777" w:rsidR="00180C83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56" w:type="dxa"/>
          </w:tcPr>
          <w:p w14:paraId="30817B6B" w14:textId="227E6DAA" w:rsidR="00180C83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7" w:type="dxa"/>
          </w:tcPr>
          <w:p w14:paraId="726878FB" w14:textId="626171D4" w:rsidR="00180C83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57" w:type="dxa"/>
          </w:tcPr>
          <w:p w14:paraId="2CF62F78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7B87D2DA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4B0E13E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0BDDEAB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F14031C" w14:textId="199D2D06" w:rsidR="00180C83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180C83" w14:paraId="3A02E13A" w14:textId="77777777" w:rsidTr="00B6321D">
        <w:tc>
          <w:tcPr>
            <w:tcW w:w="1418" w:type="dxa"/>
          </w:tcPr>
          <w:p w14:paraId="46DF0331" w14:textId="77777777" w:rsidR="00180C83" w:rsidRPr="00294A5C" w:rsidRDefault="00180C83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56" w:type="dxa"/>
          </w:tcPr>
          <w:p w14:paraId="748A4D35" w14:textId="2F901022" w:rsidR="00180C83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357" w:type="dxa"/>
          </w:tcPr>
          <w:p w14:paraId="78C0E55C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B2BE50C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7DFEC31D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19033DC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422505F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37210FF" w14:textId="3C04BF68" w:rsidR="00180C83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180C83" w14:paraId="48225D00" w14:textId="77777777" w:rsidTr="00B6321D">
        <w:tc>
          <w:tcPr>
            <w:tcW w:w="1418" w:type="dxa"/>
          </w:tcPr>
          <w:p w14:paraId="1B8738B4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2D970192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5241003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38711FE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0FC9FB05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2AF95B4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50EFEA5" w14:textId="77777777" w:rsidR="00180C83" w:rsidRDefault="00180C83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B4BDB22" w14:textId="470FADAB" w:rsidR="00180C83" w:rsidRPr="00394492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70,85</w:t>
            </w:r>
          </w:p>
        </w:tc>
      </w:tr>
    </w:tbl>
    <w:p w14:paraId="6956A4EF" w14:textId="77777777" w:rsidR="00180C83" w:rsidRDefault="00180C83" w:rsidP="00180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026028" w14:textId="4D6E6FBD" w:rsidR="00180C83" w:rsidRDefault="00180C83" w:rsidP="00180C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Оптимальный уровень знаний (100-50%) показали 5</w:t>
      </w:r>
      <w:proofErr w:type="gramStart"/>
      <w:r>
        <w:rPr>
          <w:rFonts w:ascii="Times New Roman" w:hAnsi="Times New Roman" w:cs="Times New Roman"/>
          <w:sz w:val="24"/>
          <w:szCs w:val="24"/>
        </w:rPr>
        <w:t>в,г</w:t>
      </w:r>
      <w:proofErr w:type="gramEnd"/>
      <w:r>
        <w:rPr>
          <w:rFonts w:ascii="Times New Roman" w:hAnsi="Times New Roman" w:cs="Times New Roman"/>
          <w:sz w:val="24"/>
          <w:szCs w:val="24"/>
        </w:rPr>
        <w:t>,д,е, 6г,д,ж,</w:t>
      </w:r>
      <w:r w:rsidR="00A27E4C">
        <w:rPr>
          <w:rFonts w:ascii="Times New Roman" w:hAnsi="Times New Roman" w:cs="Times New Roman"/>
          <w:sz w:val="24"/>
          <w:szCs w:val="24"/>
        </w:rPr>
        <w:t>е,</w:t>
      </w:r>
      <w:r>
        <w:rPr>
          <w:rFonts w:ascii="Times New Roman" w:hAnsi="Times New Roman" w:cs="Times New Roman"/>
          <w:sz w:val="24"/>
          <w:szCs w:val="24"/>
        </w:rPr>
        <w:t xml:space="preserve"> 7в,г,д, 8</w:t>
      </w:r>
      <w:r w:rsidR="00A27E4C">
        <w:rPr>
          <w:rFonts w:ascii="Times New Roman" w:hAnsi="Times New Roman" w:cs="Times New Roman"/>
          <w:sz w:val="24"/>
          <w:szCs w:val="24"/>
        </w:rPr>
        <w:t>г,д,</w:t>
      </w:r>
      <w:r>
        <w:rPr>
          <w:rFonts w:ascii="Times New Roman" w:hAnsi="Times New Roman" w:cs="Times New Roman"/>
          <w:sz w:val="24"/>
          <w:szCs w:val="24"/>
        </w:rPr>
        <w:t>е,ж, 9в,г,</w:t>
      </w:r>
      <w:r w:rsidR="00A27E4C">
        <w:rPr>
          <w:rFonts w:ascii="Times New Roman" w:hAnsi="Times New Roman" w:cs="Times New Roman"/>
          <w:sz w:val="24"/>
          <w:szCs w:val="24"/>
        </w:rPr>
        <w:t>д,</w:t>
      </w:r>
      <w:r>
        <w:rPr>
          <w:rFonts w:ascii="Times New Roman" w:hAnsi="Times New Roman" w:cs="Times New Roman"/>
          <w:sz w:val="24"/>
          <w:szCs w:val="24"/>
        </w:rPr>
        <w:t xml:space="preserve"> 10в,г, 11в; допустимый уровень (49-30%): 7е; удовлетворительный уровень (29-25%): </w:t>
      </w:r>
      <w:r w:rsidR="00A27E4C">
        <w:rPr>
          <w:rFonts w:ascii="Times New Roman" w:hAnsi="Times New Roman" w:cs="Times New Roman"/>
          <w:sz w:val="24"/>
          <w:szCs w:val="24"/>
        </w:rPr>
        <w:t>6з</w:t>
      </w:r>
      <w:r>
        <w:rPr>
          <w:rFonts w:ascii="Times New Roman" w:hAnsi="Times New Roman" w:cs="Times New Roman"/>
          <w:sz w:val="24"/>
          <w:szCs w:val="24"/>
        </w:rPr>
        <w:t>. Классов с тревожным</w:t>
      </w:r>
      <w:r>
        <w:rPr>
          <w:rFonts w:ascii="Times New Roman" w:hAnsi="Times New Roman" w:cs="Times New Roman"/>
          <w:sz w:val="24"/>
          <w:szCs w:val="24"/>
        </w:rPr>
        <w:t xml:space="preserve"> (24-15%)</w:t>
      </w:r>
      <w:r>
        <w:rPr>
          <w:rFonts w:ascii="Times New Roman" w:hAnsi="Times New Roman" w:cs="Times New Roman"/>
          <w:sz w:val="24"/>
          <w:szCs w:val="24"/>
        </w:rPr>
        <w:t xml:space="preserve"> и критическим уровн</w:t>
      </w:r>
      <w:r w:rsidR="00E900E7">
        <w:rPr>
          <w:rFonts w:ascii="Times New Roman" w:hAnsi="Times New Roman" w:cs="Times New Roman"/>
          <w:sz w:val="24"/>
          <w:szCs w:val="24"/>
        </w:rPr>
        <w:t>ями</w:t>
      </w:r>
      <w:r>
        <w:rPr>
          <w:rFonts w:ascii="Times New Roman" w:hAnsi="Times New Roman" w:cs="Times New Roman"/>
          <w:sz w:val="24"/>
          <w:szCs w:val="24"/>
        </w:rPr>
        <w:t xml:space="preserve"> (14-0%)</w:t>
      </w:r>
      <w:r>
        <w:rPr>
          <w:rFonts w:ascii="Times New Roman" w:hAnsi="Times New Roman" w:cs="Times New Roman"/>
          <w:sz w:val="24"/>
          <w:szCs w:val="24"/>
        </w:rPr>
        <w:t xml:space="preserve"> знаний нет. </w:t>
      </w:r>
      <w:r w:rsidR="00A95D4D">
        <w:rPr>
          <w:rFonts w:ascii="Times New Roman" w:hAnsi="Times New Roman" w:cs="Times New Roman"/>
          <w:sz w:val="24"/>
          <w:szCs w:val="24"/>
        </w:rPr>
        <w:t xml:space="preserve">В классах с допустимым уровнем работает </w:t>
      </w:r>
      <w:proofErr w:type="spellStart"/>
      <w:r w:rsidR="00A95D4D">
        <w:rPr>
          <w:rFonts w:ascii="Times New Roman" w:hAnsi="Times New Roman" w:cs="Times New Roman"/>
          <w:sz w:val="24"/>
          <w:szCs w:val="24"/>
        </w:rPr>
        <w:t>Шопинская</w:t>
      </w:r>
      <w:proofErr w:type="spellEnd"/>
      <w:r w:rsidR="00A95D4D">
        <w:rPr>
          <w:rFonts w:ascii="Times New Roman" w:hAnsi="Times New Roman" w:cs="Times New Roman"/>
          <w:sz w:val="24"/>
          <w:szCs w:val="24"/>
        </w:rPr>
        <w:t xml:space="preserve"> Л.П. (7е), с удовлетворительным уровнем – </w:t>
      </w:r>
      <w:proofErr w:type="spellStart"/>
      <w:r w:rsidR="00A95D4D">
        <w:rPr>
          <w:rFonts w:ascii="Times New Roman" w:hAnsi="Times New Roman" w:cs="Times New Roman"/>
          <w:sz w:val="24"/>
          <w:szCs w:val="24"/>
        </w:rPr>
        <w:t>Бекшебаева</w:t>
      </w:r>
      <w:proofErr w:type="spellEnd"/>
      <w:r w:rsidR="00A95D4D">
        <w:rPr>
          <w:rFonts w:ascii="Times New Roman" w:hAnsi="Times New Roman" w:cs="Times New Roman"/>
          <w:sz w:val="24"/>
          <w:szCs w:val="24"/>
        </w:rPr>
        <w:t xml:space="preserve"> Л.С. (6з).</w:t>
      </w:r>
    </w:p>
    <w:bookmarkEnd w:id="2"/>
    <w:p w14:paraId="001277A3" w14:textId="77777777" w:rsidR="0062521B" w:rsidRDefault="0062521B" w:rsidP="00360725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</w:p>
    <w:p w14:paraId="32737ACA" w14:textId="4AB1D5D5" w:rsidR="00A27E4C" w:rsidRDefault="00A27E4C" w:rsidP="00A27E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Сводная таблица качества знаний учащихся по </w:t>
      </w:r>
      <w:r>
        <w:rPr>
          <w:rFonts w:ascii="Times New Roman" w:hAnsi="Times New Roman" w:cs="Times New Roman"/>
          <w:sz w:val="24"/>
          <w:szCs w:val="24"/>
        </w:rPr>
        <w:t>английскому языку</w:t>
      </w:r>
    </w:p>
    <w:p w14:paraId="133A6696" w14:textId="77777777" w:rsidR="00A27E4C" w:rsidRDefault="00A27E4C" w:rsidP="00A27E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915" w:type="dxa"/>
        <w:tblInd w:w="-1139" w:type="dxa"/>
        <w:tblLook w:val="04A0" w:firstRow="1" w:lastRow="0" w:firstColumn="1" w:lastColumn="0" w:noHBand="0" w:noVBand="1"/>
      </w:tblPr>
      <w:tblGrid>
        <w:gridCol w:w="1418"/>
        <w:gridCol w:w="1356"/>
        <w:gridCol w:w="1357"/>
        <w:gridCol w:w="1357"/>
        <w:gridCol w:w="1356"/>
        <w:gridCol w:w="1357"/>
        <w:gridCol w:w="1357"/>
        <w:gridCol w:w="1357"/>
      </w:tblGrid>
      <w:tr w:rsidR="00A27E4C" w14:paraId="6AF58FCF" w14:textId="77777777" w:rsidTr="00B6321D">
        <w:tc>
          <w:tcPr>
            <w:tcW w:w="1418" w:type="dxa"/>
          </w:tcPr>
          <w:p w14:paraId="427E3BBE" w14:textId="77777777" w:rsidR="00A27E4C" w:rsidRPr="00294A5C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</w:t>
            </w:r>
          </w:p>
        </w:tc>
        <w:tc>
          <w:tcPr>
            <w:tcW w:w="1356" w:type="dxa"/>
          </w:tcPr>
          <w:p w14:paraId="7FC6CB26" w14:textId="77777777" w:rsidR="00A27E4C" w:rsidRPr="00294A5C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357" w:type="dxa"/>
          </w:tcPr>
          <w:p w14:paraId="086C7CED" w14:textId="77777777" w:rsidR="00A27E4C" w:rsidRPr="00294A5C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357" w:type="dxa"/>
          </w:tcPr>
          <w:p w14:paraId="450136FC" w14:textId="77777777" w:rsidR="00A27E4C" w:rsidRPr="00294A5C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356" w:type="dxa"/>
          </w:tcPr>
          <w:p w14:paraId="5AA745CD" w14:textId="77777777" w:rsidR="00A27E4C" w:rsidRPr="00294A5C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357" w:type="dxa"/>
          </w:tcPr>
          <w:p w14:paraId="5E2DA4A9" w14:textId="77777777" w:rsidR="00A27E4C" w:rsidRPr="00294A5C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1357" w:type="dxa"/>
          </w:tcPr>
          <w:p w14:paraId="1812C369" w14:textId="77777777" w:rsidR="00A27E4C" w:rsidRPr="00294A5C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</w:p>
        </w:tc>
        <w:tc>
          <w:tcPr>
            <w:tcW w:w="1357" w:type="dxa"/>
          </w:tcPr>
          <w:p w14:paraId="22DF48B8" w14:textId="77777777" w:rsidR="00A27E4C" w:rsidRPr="00294A5C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%</w:t>
            </w:r>
          </w:p>
        </w:tc>
      </w:tr>
      <w:tr w:rsidR="00A27E4C" w14:paraId="46559826" w14:textId="77777777" w:rsidTr="00B6321D">
        <w:tc>
          <w:tcPr>
            <w:tcW w:w="1418" w:type="dxa"/>
          </w:tcPr>
          <w:p w14:paraId="699AF7A6" w14:textId="77777777" w:rsidR="00A27E4C" w:rsidRPr="00294A5C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6" w:type="dxa"/>
          </w:tcPr>
          <w:p w14:paraId="791B9A74" w14:textId="07354DAE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57" w:type="dxa"/>
          </w:tcPr>
          <w:p w14:paraId="33015DB6" w14:textId="2D56CB80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57" w:type="dxa"/>
          </w:tcPr>
          <w:p w14:paraId="5674D579" w14:textId="58F40626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56" w:type="dxa"/>
          </w:tcPr>
          <w:p w14:paraId="5B2E724D" w14:textId="2ADE4860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357" w:type="dxa"/>
          </w:tcPr>
          <w:p w14:paraId="1FE3CAAB" w14:textId="75F75072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0E2BBAC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54655C8" w14:textId="4E2F3598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A27E4C" w14:paraId="5F9B963D" w14:textId="77777777" w:rsidTr="00B6321D">
        <w:tc>
          <w:tcPr>
            <w:tcW w:w="1418" w:type="dxa"/>
          </w:tcPr>
          <w:p w14:paraId="5CBABB83" w14:textId="77777777" w:rsidR="00A27E4C" w:rsidRPr="00294A5C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6" w:type="dxa"/>
          </w:tcPr>
          <w:p w14:paraId="02B880B0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B2D8938" w14:textId="0B5FB0DF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357" w:type="dxa"/>
          </w:tcPr>
          <w:p w14:paraId="1CF62CC6" w14:textId="5E972EC5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56" w:type="dxa"/>
          </w:tcPr>
          <w:p w14:paraId="2B20630D" w14:textId="7732C93A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57" w:type="dxa"/>
          </w:tcPr>
          <w:p w14:paraId="1484A944" w14:textId="3467057E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57" w:type="dxa"/>
          </w:tcPr>
          <w:p w14:paraId="405E4A61" w14:textId="165DDE9D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57" w:type="dxa"/>
          </w:tcPr>
          <w:p w14:paraId="7C58394F" w14:textId="5553E0B6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A27E4C" w14:paraId="07753C14" w14:textId="77777777" w:rsidTr="00B6321D">
        <w:tc>
          <w:tcPr>
            <w:tcW w:w="1418" w:type="dxa"/>
          </w:tcPr>
          <w:p w14:paraId="6EDF9CD1" w14:textId="77777777" w:rsidR="00A27E4C" w:rsidRPr="00294A5C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14:paraId="138FE508" w14:textId="60B82F0A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57" w:type="dxa"/>
          </w:tcPr>
          <w:p w14:paraId="125214FD" w14:textId="0FB54EC9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357" w:type="dxa"/>
          </w:tcPr>
          <w:p w14:paraId="71FBE069" w14:textId="35157578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56" w:type="dxa"/>
          </w:tcPr>
          <w:p w14:paraId="66DD0651" w14:textId="553A9F42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357" w:type="dxa"/>
          </w:tcPr>
          <w:p w14:paraId="48483A1A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5E9C7C5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4A19F9E" w14:textId="2944FCCD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A27E4C" w14:paraId="38F71984" w14:textId="77777777" w:rsidTr="00B6321D">
        <w:tc>
          <w:tcPr>
            <w:tcW w:w="1418" w:type="dxa"/>
          </w:tcPr>
          <w:p w14:paraId="378E9047" w14:textId="77777777" w:rsidR="00A27E4C" w:rsidRPr="00294A5C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6" w:type="dxa"/>
          </w:tcPr>
          <w:p w14:paraId="7341B26E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A672078" w14:textId="49700483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57" w:type="dxa"/>
          </w:tcPr>
          <w:p w14:paraId="215574D6" w14:textId="209D1A6D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56" w:type="dxa"/>
          </w:tcPr>
          <w:p w14:paraId="666FF607" w14:textId="4645E27B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57" w:type="dxa"/>
          </w:tcPr>
          <w:p w14:paraId="703E64E6" w14:textId="7E33F159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57" w:type="dxa"/>
          </w:tcPr>
          <w:p w14:paraId="24B1BD26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1B21C5E" w14:textId="187446BE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27E4C" w14:paraId="190296C3" w14:textId="77777777" w:rsidTr="00B6321D">
        <w:tc>
          <w:tcPr>
            <w:tcW w:w="1418" w:type="dxa"/>
          </w:tcPr>
          <w:p w14:paraId="7A9AAED9" w14:textId="77777777" w:rsidR="00A27E4C" w:rsidRPr="00294A5C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56" w:type="dxa"/>
          </w:tcPr>
          <w:p w14:paraId="1B32A921" w14:textId="5EE2E0A3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57" w:type="dxa"/>
          </w:tcPr>
          <w:p w14:paraId="018F18DB" w14:textId="24823DC3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57" w:type="dxa"/>
          </w:tcPr>
          <w:p w14:paraId="69B93012" w14:textId="096116AD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56" w:type="dxa"/>
          </w:tcPr>
          <w:p w14:paraId="00760A52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B769A52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00B0DEA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3218BF1" w14:textId="27B00F75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27E4C" w14:paraId="02D2A7E1" w14:textId="77777777" w:rsidTr="00B6321D">
        <w:tc>
          <w:tcPr>
            <w:tcW w:w="1418" w:type="dxa"/>
          </w:tcPr>
          <w:p w14:paraId="135E7422" w14:textId="77777777" w:rsidR="00A27E4C" w:rsidRPr="00294A5C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56" w:type="dxa"/>
          </w:tcPr>
          <w:p w14:paraId="299A0628" w14:textId="49218F21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57" w:type="dxa"/>
          </w:tcPr>
          <w:p w14:paraId="14EB0327" w14:textId="775B6090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57" w:type="dxa"/>
          </w:tcPr>
          <w:p w14:paraId="16E4A1BF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5C1DE72A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23A1ABE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A208E65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E0361FB" w14:textId="667D2FBB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A27E4C" w14:paraId="1A769919" w14:textId="77777777" w:rsidTr="00B6321D">
        <w:tc>
          <w:tcPr>
            <w:tcW w:w="1418" w:type="dxa"/>
          </w:tcPr>
          <w:p w14:paraId="667F14D3" w14:textId="77777777" w:rsidR="00A27E4C" w:rsidRPr="00294A5C" w:rsidRDefault="00A27E4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56" w:type="dxa"/>
          </w:tcPr>
          <w:p w14:paraId="344EE00C" w14:textId="025EE1F9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57" w:type="dxa"/>
          </w:tcPr>
          <w:p w14:paraId="50F6090C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9C5DF4A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0713C9C4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D301A4E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96DDB5B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68514AA" w14:textId="2EDCB459" w:rsidR="00A27E4C" w:rsidRDefault="00E900E7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A27E4C" w14:paraId="06CE95C9" w14:textId="77777777" w:rsidTr="00B6321D">
        <w:tc>
          <w:tcPr>
            <w:tcW w:w="1418" w:type="dxa"/>
          </w:tcPr>
          <w:p w14:paraId="52DC17AB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6084CED0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1FEFDA4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E5574FE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7F75E3C6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8B02946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92C567E" w14:textId="77777777" w:rsidR="00A27E4C" w:rsidRDefault="00A27E4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4FF0779" w14:textId="416EFAB6" w:rsidR="00A27E4C" w:rsidRPr="00394492" w:rsidRDefault="00E900E7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67,28</w:t>
            </w:r>
          </w:p>
        </w:tc>
      </w:tr>
    </w:tbl>
    <w:p w14:paraId="3E54F7EB" w14:textId="77777777" w:rsidR="00A27E4C" w:rsidRDefault="00A27E4C" w:rsidP="00A27E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B7B92D" w14:textId="2745488F" w:rsidR="00A27E4C" w:rsidRDefault="00A27E4C" w:rsidP="00A27E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Оптимальный уровень знаний (100-50%) показали 5</w:t>
      </w:r>
      <w:proofErr w:type="gramStart"/>
      <w:r>
        <w:rPr>
          <w:rFonts w:ascii="Times New Roman" w:hAnsi="Times New Roman" w:cs="Times New Roman"/>
          <w:sz w:val="24"/>
          <w:szCs w:val="24"/>
        </w:rPr>
        <w:t>в,г</w:t>
      </w:r>
      <w:proofErr w:type="gramEnd"/>
      <w:r>
        <w:rPr>
          <w:rFonts w:ascii="Times New Roman" w:hAnsi="Times New Roman" w:cs="Times New Roman"/>
          <w:sz w:val="24"/>
          <w:szCs w:val="24"/>
        </w:rPr>
        <w:t>,д,е, 6г,д,ж,е, 7в,г,д,</w:t>
      </w:r>
      <w:r w:rsidR="00E900E7">
        <w:rPr>
          <w:rFonts w:ascii="Times New Roman" w:hAnsi="Times New Roman" w:cs="Times New Roman"/>
          <w:sz w:val="24"/>
          <w:szCs w:val="24"/>
        </w:rPr>
        <w:t xml:space="preserve">е, </w:t>
      </w:r>
      <w:r>
        <w:rPr>
          <w:rFonts w:ascii="Times New Roman" w:hAnsi="Times New Roman" w:cs="Times New Roman"/>
          <w:sz w:val="24"/>
          <w:szCs w:val="24"/>
        </w:rPr>
        <w:t xml:space="preserve">8д,ж, 9в,г, 10в,г, 11в; допустимый уровень (49-30%): </w:t>
      </w:r>
      <w:r w:rsidR="00E900E7">
        <w:rPr>
          <w:rFonts w:ascii="Times New Roman" w:hAnsi="Times New Roman" w:cs="Times New Roman"/>
          <w:sz w:val="24"/>
          <w:szCs w:val="24"/>
        </w:rPr>
        <w:t xml:space="preserve">6з, 8г,е, 9д. Классов с </w:t>
      </w:r>
      <w:r>
        <w:rPr>
          <w:rFonts w:ascii="Times New Roman" w:hAnsi="Times New Roman" w:cs="Times New Roman"/>
          <w:sz w:val="24"/>
          <w:szCs w:val="24"/>
        </w:rPr>
        <w:t>удовлетворительны</w:t>
      </w:r>
      <w:r w:rsidR="00E900E7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(29-25%)</w:t>
      </w:r>
      <w:r w:rsidR="00E900E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тревожным (24-15%) и критическим уровн</w:t>
      </w:r>
      <w:r w:rsidR="00E900E7">
        <w:rPr>
          <w:rFonts w:ascii="Times New Roman" w:hAnsi="Times New Roman" w:cs="Times New Roman"/>
          <w:sz w:val="24"/>
          <w:szCs w:val="24"/>
        </w:rPr>
        <w:t>ями</w:t>
      </w:r>
      <w:r>
        <w:rPr>
          <w:rFonts w:ascii="Times New Roman" w:hAnsi="Times New Roman" w:cs="Times New Roman"/>
          <w:sz w:val="24"/>
          <w:szCs w:val="24"/>
        </w:rPr>
        <w:t xml:space="preserve"> (14-0%) знаний нет. </w:t>
      </w:r>
      <w:r w:rsidR="00A95D4D">
        <w:rPr>
          <w:rFonts w:ascii="Times New Roman" w:hAnsi="Times New Roman" w:cs="Times New Roman"/>
          <w:sz w:val="24"/>
          <w:szCs w:val="24"/>
        </w:rPr>
        <w:t xml:space="preserve">В классах с </w:t>
      </w:r>
      <w:r w:rsidR="00A95D4D">
        <w:rPr>
          <w:rFonts w:ascii="Times New Roman" w:hAnsi="Times New Roman" w:cs="Times New Roman"/>
          <w:sz w:val="24"/>
          <w:szCs w:val="24"/>
        </w:rPr>
        <w:lastRenderedPageBreak/>
        <w:t>допустимым уровнем знаний работают Лесная В.И. (6з</w:t>
      </w:r>
      <w:r w:rsidR="005832B3">
        <w:rPr>
          <w:rFonts w:ascii="Times New Roman" w:hAnsi="Times New Roman" w:cs="Times New Roman"/>
          <w:sz w:val="24"/>
          <w:szCs w:val="24"/>
        </w:rPr>
        <w:t xml:space="preserve">), </w:t>
      </w:r>
      <w:r w:rsidR="00A95D4D">
        <w:rPr>
          <w:rFonts w:ascii="Times New Roman" w:hAnsi="Times New Roman" w:cs="Times New Roman"/>
          <w:sz w:val="24"/>
          <w:szCs w:val="24"/>
        </w:rPr>
        <w:t>Ильясова Д.К. (6з</w:t>
      </w:r>
      <w:r w:rsidR="005832B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A95D4D">
        <w:rPr>
          <w:rFonts w:ascii="Times New Roman" w:hAnsi="Times New Roman" w:cs="Times New Roman"/>
          <w:sz w:val="24"/>
          <w:szCs w:val="24"/>
        </w:rPr>
        <w:t>Сматаева</w:t>
      </w:r>
      <w:proofErr w:type="spellEnd"/>
      <w:r w:rsidR="00A95D4D">
        <w:rPr>
          <w:rFonts w:ascii="Times New Roman" w:hAnsi="Times New Roman" w:cs="Times New Roman"/>
          <w:sz w:val="24"/>
          <w:szCs w:val="24"/>
        </w:rPr>
        <w:t xml:space="preserve"> А.Ж. (8г</w:t>
      </w:r>
      <w:r w:rsidR="005832B3">
        <w:rPr>
          <w:rFonts w:ascii="Times New Roman" w:hAnsi="Times New Roman" w:cs="Times New Roman"/>
          <w:sz w:val="24"/>
          <w:szCs w:val="24"/>
        </w:rPr>
        <w:t>, 9д</w:t>
      </w:r>
      <w:proofErr w:type="gramStart"/>
      <w:r w:rsidR="005832B3">
        <w:rPr>
          <w:rFonts w:ascii="Times New Roman" w:hAnsi="Times New Roman" w:cs="Times New Roman"/>
          <w:sz w:val="24"/>
          <w:szCs w:val="24"/>
        </w:rPr>
        <w:t>),</w:t>
      </w:r>
      <w:r w:rsidR="00A95D4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95D4D">
        <w:rPr>
          <w:rFonts w:ascii="Times New Roman" w:hAnsi="Times New Roman" w:cs="Times New Roman"/>
          <w:sz w:val="24"/>
          <w:szCs w:val="24"/>
        </w:rPr>
        <w:t>Байгулова</w:t>
      </w:r>
      <w:proofErr w:type="spellEnd"/>
      <w:proofErr w:type="gramEnd"/>
      <w:r w:rsidR="00A95D4D">
        <w:rPr>
          <w:rFonts w:ascii="Times New Roman" w:hAnsi="Times New Roman" w:cs="Times New Roman"/>
          <w:sz w:val="24"/>
          <w:szCs w:val="24"/>
        </w:rPr>
        <w:t xml:space="preserve"> А.С. (8г,е, 9д).</w:t>
      </w:r>
    </w:p>
    <w:p w14:paraId="7214FA1D" w14:textId="77777777" w:rsidR="0062521B" w:rsidRDefault="0062521B" w:rsidP="00360725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</w:p>
    <w:p w14:paraId="21B3EB06" w14:textId="6C4902B0" w:rsidR="00823125" w:rsidRDefault="00823125" w:rsidP="008231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Сводная таблица качества знаний учащихся по </w:t>
      </w:r>
      <w:r>
        <w:rPr>
          <w:rFonts w:ascii="Times New Roman" w:hAnsi="Times New Roman" w:cs="Times New Roman"/>
          <w:sz w:val="24"/>
          <w:szCs w:val="24"/>
        </w:rPr>
        <w:t>истории Казахстана</w:t>
      </w:r>
    </w:p>
    <w:p w14:paraId="0E4C0CAA" w14:textId="77777777" w:rsidR="00823125" w:rsidRDefault="00823125" w:rsidP="008231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915" w:type="dxa"/>
        <w:tblInd w:w="-1139" w:type="dxa"/>
        <w:tblLook w:val="04A0" w:firstRow="1" w:lastRow="0" w:firstColumn="1" w:lastColumn="0" w:noHBand="0" w:noVBand="1"/>
      </w:tblPr>
      <w:tblGrid>
        <w:gridCol w:w="1418"/>
        <w:gridCol w:w="1356"/>
        <w:gridCol w:w="1357"/>
        <w:gridCol w:w="1357"/>
        <w:gridCol w:w="1356"/>
        <w:gridCol w:w="1357"/>
        <w:gridCol w:w="1357"/>
        <w:gridCol w:w="1357"/>
      </w:tblGrid>
      <w:tr w:rsidR="00823125" w14:paraId="0F4FA4F5" w14:textId="77777777" w:rsidTr="00B6321D">
        <w:tc>
          <w:tcPr>
            <w:tcW w:w="1418" w:type="dxa"/>
          </w:tcPr>
          <w:p w14:paraId="168E942D" w14:textId="77777777" w:rsidR="00823125" w:rsidRPr="00294A5C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</w:t>
            </w:r>
          </w:p>
        </w:tc>
        <w:tc>
          <w:tcPr>
            <w:tcW w:w="1356" w:type="dxa"/>
          </w:tcPr>
          <w:p w14:paraId="76D74196" w14:textId="77777777" w:rsidR="00823125" w:rsidRPr="00294A5C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357" w:type="dxa"/>
          </w:tcPr>
          <w:p w14:paraId="3AFBFD05" w14:textId="77777777" w:rsidR="00823125" w:rsidRPr="00294A5C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357" w:type="dxa"/>
          </w:tcPr>
          <w:p w14:paraId="70268773" w14:textId="77777777" w:rsidR="00823125" w:rsidRPr="00294A5C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356" w:type="dxa"/>
          </w:tcPr>
          <w:p w14:paraId="1127306E" w14:textId="77777777" w:rsidR="00823125" w:rsidRPr="00294A5C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357" w:type="dxa"/>
          </w:tcPr>
          <w:p w14:paraId="2779A3EF" w14:textId="77777777" w:rsidR="00823125" w:rsidRPr="00294A5C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1357" w:type="dxa"/>
          </w:tcPr>
          <w:p w14:paraId="0092D59B" w14:textId="77777777" w:rsidR="00823125" w:rsidRPr="00294A5C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</w:p>
        </w:tc>
        <w:tc>
          <w:tcPr>
            <w:tcW w:w="1357" w:type="dxa"/>
          </w:tcPr>
          <w:p w14:paraId="1C193D41" w14:textId="77777777" w:rsidR="00823125" w:rsidRPr="00294A5C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%</w:t>
            </w:r>
          </w:p>
        </w:tc>
      </w:tr>
      <w:tr w:rsidR="00823125" w14:paraId="56567B3E" w14:textId="77777777" w:rsidTr="00B6321D">
        <w:tc>
          <w:tcPr>
            <w:tcW w:w="1418" w:type="dxa"/>
          </w:tcPr>
          <w:p w14:paraId="7D780EC6" w14:textId="77777777" w:rsidR="00823125" w:rsidRPr="00294A5C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6" w:type="dxa"/>
          </w:tcPr>
          <w:p w14:paraId="01DBBA3B" w14:textId="1B295DC2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57" w:type="dxa"/>
          </w:tcPr>
          <w:p w14:paraId="658421B4" w14:textId="6C070096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357" w:type="dxa"/>
          </w:tcPr>
          <w:p w14:paraId="190DE00B" w14:textId="36DC99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56" w:type="dxa"/>
          </w:tcPr>
          <w:p w14:paraId="4458D4D2" w14:textId="188F2CC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57" w:type="dxa"/>
          </w:tcPr>
          <w:p w14:paraId="1EE9596D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9187BF7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B58BCF9" w14:textId="19A4CFB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823125" w14:paraId="2C22C688" w14:textId="77777777" w:rsidTr="00B6321D">
        <w:tc>
          <w:tcPr>
            <w:tcW w:w="1418" w:type="dxa"/>
          </w:tcPr>
          <w:p w14:paraId="4EC2CABF" w14:textId="77777777" w:rsidR="00823125" w:rsidRPr="00294A5C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6" w:type="dxa"/>
          </w:tcPr>
          <w:p w14:paraId="21E8D755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C999877" w14:textId="2EE8A38C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357" w:type="dxa"/>
          </w:tcPr>
          <w:p w14:paraId="2B7AFD1A" w14:textId="2A92EA1C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56" w:type="dxa"/>
          </w:tcPr>
          <w:p w14:paraId="284C8944" w14:textId="718441DF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7" w:type="dxa"/>
          </w:tcPr>
          <w:p w14:paraId="1B3ABFBC" w14:textId="220F9EA9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57" w:type="dxa"/>
          </w:tcPr>
          <w:p w14:paraId="37DA5475" w14:textId="45107594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57" w:type="dxa"/>
          </w:tcPr>
          <w:p w14:paraId="4DE6D915" w14:textId="579018D2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823125" w14:paraId="1F8948A9" w14:textId="77777777" w:rsidTr="00B6321D">
        <w:tc>
          <w:tcPr>
            <w:tcW w:w="1418" w:type="dxa"/>
          </w:tcPr>
          <w:p w14:paraId="4D272952" w14:textId="77777777" w:rsidR="00823125" w:rsidRPr="00294A5C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14:paraId="7269076D" w14:textId="1AAAC936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57" w:type="dxa"/>
          </w:tcPr>
          <w:p w14:paraId="424EDC3B" w14:textId="074822DB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57" w:type="dxa"/>
          </w:tcPr>
          <w:p w14:paraId="6663922E" w14:textId="159610FA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6" w:type="dxa"/>
          </w:tcPr>
          <w:p w14:paraId="14EBEB3F" w14:textId="1AC88BF1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7" w:type="dxa"/>
          </w:tcPr>
          <w:p w14:paraId="39AC7F04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9919FF6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2B25C3C" w14:textId="050F37CA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823125" w14:paraId="331EA144" w14:textId="77777777" w:rsidTr="00B6321D">
        <w:tc>
          <w:tcPr>
            <w:tcW w:w="1418" w:type="dxa"/>
          </w:tcPr>
          <w:p w14:paraId="70B52D38" w14:textId="77777777" w:rsidR="00823125" w:rsidRPr="00294A5C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6" w:type="dxa"/>
          </w:tcPr>
          <w:p w14:paraId="7194B587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104E35E" w14:textId="17CB14BC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7" w:type="dxa"/>
          </w:tcPr>
          <w:p w14:paraId="63937991" w14:textId="14C6D869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56" w:type="dxa"/>
          </w:tcPr>
          <w:p w14:paraId="2BABA996" w14:textId="75D1EAAB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57" w:type="dxa"/>
          </w:tcPr>
          <w:p w14:paraId="7395A745" w14:textId="434674FD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57" w:type="dxa"/>
          </w:tcPr>
          <w:p w14:paraId="4F3F02B8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F58220A" w14:textId="678FE1C6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823125" w14:paraId="1A4DC72E" w14:textId="77777777" w:rsidTr="00B6321D">
        <w:tc>
          <w:tcPr>
            <w:tcW w:w="1418" w:type="dxa"/>
          </w:tcPr>
          <w:p w14:paraId="391D7A0E" w14:textId="77777777" w:rsidR="00823125" w:rsidRPr="00294A5C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56" w:type="dxa"/>
          </w:tcPr>
          <w:p w14:paraId="3AE04872" w14:textId="34075ED4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57" w:type="dxa"/>
          </w:tcPr>
          <w:p w14:paraId="494823B1" w14:textId="05D21990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57" w:type="dxa"/>
          </w:tcPr>
          <w:p w14:paraId="6F8E14D0" w14:textId="6220883A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56" w:type="dxa"/>
          </w:tcPr>
          <w:p w14:paraId="38C175C3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0CF799A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278F8E3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5F104B0" w14:textId="2E155370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</w:tr>
      <w:tr w:rsidR="00823125" w14:paraId="4A58CABF" w14:textId="77777777" w:rsidTr="00B6321D">
        <w:tc>
          <w:tcPr>
            <w:tcW w:w="1418" w:type="dxa"/>
          </w:tcPr>
          <w:p w14:paraId="34DEF120" w14:textId="77777777" w:rsidR="00823125" w:rsidRPr="00294A5C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56" w:type="dxa"/>
          </w:tcPr>
          <w:p w14:paraId="67D5220D" w14:textId="30F6BFC2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7" w:type="dxa"/>
          </w:tcPr>
          <w:p w14:paraId="76884D39" w14:textId="4BAE320E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57" w:type="dxa"/>
          </w:tcPr>
          <w:p w14:paraId="66077140" w14:textId="7CA99CB9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469093AB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37DE4C8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FBEA871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050E472" w14:textId="00900C16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823125" w14:paraId="7ECB22F4" w14:textId="77777777" w:rsidTr="00B6321D">
        <w:tc>
          <w:tcPr>
            <w:tcW w:w="1418" w:type="dxa"/>
          </w:tcPr>
          <w:p w14:paraId="4B66D95A" w14:textId="77777777" w:rsidR="00823125" w:rsidRPr="00294A5C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56" w:type="dxa"/>
          </w:tcPr>
          <w:p w14:paraId="43AD34FA" w14:textId="0E78B3DD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57" w:type="dxa"/>
          </w:tcPr>
          <w:p w14:paraId="66D62825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0CEFEAA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600C96D3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E02F90A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318CD0D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97F2C16" w14:textId="4F825E46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823125" w14:paraId="593BF9BC" w14:textId="77777777" w:rsidTr="00B6321D">
        <w:tc>
          <w:tcPr>
            <w:tcW w:w="1418" w:type="dxa"/>
          </w:tcPr>
          <w:p w14:paraId="5208D81C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3857928C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29DDFAD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D9AA904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4152EEFF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5A77FBC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5DC13A2" w14:textId="77777777" w:rsidR="00823125" w:rsidRDefault="00823125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6E9FA82" w14:textId="1CAD8726" w:rsidR="00823125" w:rsidRPr="00394492" w:rsidRDefault="00823125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59,28</w:t>
            </w:r>
          </w:p>
        </w:tc>
      </w:tr>
    </w:tbl>
    <w:p w14:paraId="6CE87716" w14:textId="77777777" w:rsidR="00823125" w:rsidRDefault="00823125" w:rsidP="008231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2D865F" w14:textId="6B2C3E17" w:rsidR="00823125" w:rsidRDefault="00823125" w:rsidP="008231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Оптимальный уровень знаний (100-50%) показали 5</w:t>
      </w:r>
      <w:proofErr w:type="gramStart"/>
      <w:r>
        <w:rPr>
          <w:rFonts w:ascii="Times New Roman" w:hAnsi="Times New Roman" w:cs="Times New Roman"/>
          <w:sz w:val="24"/>
          <w:szCs w:val="24"/>
        </w:rPr>
        <w:t>в,г</w:t>
      </w:r>
      <w:proofErr w:type="gramEnd"/>
      <w:r>
        <w:rPr>
          <w:rFonts w:ascii="Times New Roman" w:hAnsi="Times New Roman" w:cs="Times New Roman"/>
          <w:sz w:val="24"/>
          <w:szCs w:val="24"/>
        </w:rPr>
        <w:t>,д, 6г,д, 7е, 8д,</w:t>
      </w:r>
      <w:r w:rsidR="0036517C">
        <w:rPr>
          <w:rFonts w:ascii="Times New Roman" w:hAnsi="Times New Roman" w:cs="Times New Roman"/>
          <w:sz w:val="24"/>
          <w:szCs w:val="24"/>
        </w:rPr>
        <w:t>е,</w:t>
      </w:r>
      <w:r>
        <w:rPr>
          <w:rFonts w:ascii="Times New Roman" w:hAnsi="Times New Roman" w:cs="Times New Roman"/>
          <w:sz w:val="24"/>
          <w:szCs w:val="24"/>
        </w:rPr>
        <w:t xml:space="preserve">ж, 9в,г, 10в,г, 11в; допустимый уровень (49-30%): </w:t>
      </w:r>
      <w:r>
        <w:rPr>
          <w:rFonts w:ascii="Times New Roman" w:hAnsi="Times New Roman" w:cs="Times New Roman"/>
          <w:sz w:val="24"/>
          <w:szCs w:val="24"/>
        </w:rPr>
        <w:t>5е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6е,ж,з,</w:t>
      </w:r>
      <w:r w:rsidR="0036517C">
        <w:rPr>
          <w:rFonts w:ascii="Times New Roman" w:hAnsi="Times New Roman" w:cs="Times New Roman"/>
          <w:sz w:val="24"/>
          <w:szCs w:val="24"/>
        </w:rPr>
        <w:t xml:space="preserve"> 7в,г,д, 8г, 9д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. Классов с удовлетворительным (29-25%), тревожным (24-15%) и критическим уровнями (14-0%) знаний нет. </w:t>
      </w:r>
      <w:r w:rsidR="005832B3">
        <w:rPr>
          <w:rFonts w:ascii="Times New Roman" w:hAnsi="Times New Roman" w:cs="Times New Roman"/>
          <w:sz w:val="24"/>
          <w:szCs w:val="24"/>
        </w:rPr>
        <w:t xml:space="preserve">В классах с допустимым уровнем работают </w:t>
      </w:r>
      <w:proofErr w:type="spellStart"/>
      <w:r w:rsidR="005832B3">
        <w:rPr>
          <w:rFonts w:ascii="Times New Roman" w:hAnsi="Times New Roman" w:cs="Times New Roman"/>
          <w:sz w:val="24"/>
          <w:szCs w:val="24"/>
        </w:rPr>
        <w:t>Каирова</w:t>
      </w:r>
      <w:proofErr w:type="spellEnd"/>
      <w:r w:rsidR="005832B3">
        <w:rPr>
          <w:rFonts w:ascii="Times New Roman" w:hAnsi="Times New Roman" w:cs="Times New Roman"/>
          <w:sz w:val="24"/>
          <w:szCs w:val="24"/>
        </w:rPr>
        <w:t xml:space="preserve"> А.К. (5е), </w:t>
      </w:r>
      <w:proofErr w:type="spellStart"/>
      <w:r w:rsidR="005832B3">
        <w:rPr>
          <w:rFonts w:ascii="Times New Roman" w:hAnsi="Times New Roman" w:cs="Times New Roman"/>
          <w:sz w:val="24"/>
          <w:szCs w:val="24"/>
        </w:rPr>
        <w:t>Орынбаева</w:t>
      </w:r>
      <w:proofErr w:type="spellEnd"/>
      <w:r w:rsidR="005832B3">
        <w:rPr>
          <w:rFonts w:ascii="Times New Roman" w:hAnsi="Times New Roman" w:cs="Times New Roman"/>
          <w:sz w:val="24"/>
          <w:szCs w:val="24"/>
        </w:rPr>
        <w:t xml:space="preserve"> Ж.С. (6</w:t>
      </w:r>
      <w:proofErr w:type="gramStart"/>
      <w:r w:rsidR="005832B3">
        <w:rPr>
          <w:rFonts w:ascii="Times New Roman" w:hAnsi="Times New Roman" w:cs="Times New Roman"/>
          <w:sz w:val="24"/>
          <w:szCs w:val="24"/>
        </w:rPr>
        <w:t>е,ж</w:t>
      </w:r>
      <w:proofErr w:type="gramEnd"/>
      <w:r w:rsidR="005832B3">
        <w:rPr>
          <w:rFonts w:ascii="Times New Roman" w:hAnsi="Times New Roman" w:cs="Times New Roman"/>
          <w:sz w:val="24"/>
          <w:szCs w:val="24"/>
        </w:rPr>
        <w:t>,</w:t>
      </w:r>
      <w:r w:rsidR="00FC7FA8">
        <w:rPr>
          <w:rFonts w:ascii="Times New Roman" w:hAnsi="Times New Roman" w:cs="Times New Roman"/>
          <w:sz w:val="24"/>
          <w:szCs w:val="24"/>
        </w:rPr>
        <w:t xml:space="preserve"> </w:t>
      </w:r>
      <w:r w:rsidR="005832B3">
        <w:rPr>
          <w:rFonts w:ascii="Times New Roman" w:hAnsi="Times New Roman" w:cs="Times New Roman"/>
          <w:sz w:val="24"/>
          <w:szCs w:val="24"/>
        </w:rPr>
        <w:t xml:space="preserve">7в,г,д),  </w:t>
      </w:r>
      <w:proofErr w:type="spellStart"/>
      <w:r w:rsidR="005832B3">
        <w:rPr>
          <w:rFonts w:ascii="Times New Roman" w:hAnsi="Times New Roman" w:cs="Times New Roman"/>
          <w:sz w:val="24"/>
          <w:szCs w:val="24"/>
        </w:rPr>
        <w:t>Байтокина</w:t>
      </w:r>
      <w:proofErr w:type="spellEnd"/>
      <w:r w:rsidR="005832B3">
        <w:rPr>
          <w:rFonts w:ascii="Times New Roman" w:hAnsi="Times New Roman" w:cs="Times New Roman"/>
          <w:sz w:val="24"/>
          <w:szCs w:val="24"/>
        </w:rPr>
        <w:t xml:space="preserve"> А.</w:t>
      </w:r>
      <w:r w:rsidR="00FC7FA8">
        <w:rPr>
          <w:rFonts w:ascii="Times New Roman" w:hAnsi="Times New Roman" w:cs="Times New Roman"/>
          <w:sz w:val="24"/>
          <w:szCs w:val="24"/>
        </w:rPr>
        <w:t>И</w:t>
      </w:r>
      <w:r w:rsidR="005832B3">
        <w:rPr>
          <w:rFonts w:ascii="Times New Roman" w:hAnsi="Times New Roman" w:cs="Times New Roman"/>
          <w:sz w:val="24"/>
          <w:szCs w:val="24"/>
        </w:rPr>
        <w:t xml:space="preserve">. (6з, 8г, 9д).  </w:t>
      </w:r>
    </w:p>
    <w:p w14:paraId="14351897" w14:textId="41AB8B28" w:rsidR="0062521B" w:rsidRDefault="0062521B" w:rsidP="00360725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</w:p>
    <w:p w14:paraId="26D9EE9E" w14:textId="4DEF748B" w:rsidR="0036517C" w:rsidRDefault="0036517C" w:rsidP="00365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Сводная таблица качества знаний учащихся по </w:t>
      </w:r>
      <w:r>
        <w:rPr>
          <w:rFonts w:ascii="Times New Roman" w:hAnsi="Times New Roman" w:cs="Times New Roman"/>
          <w:sz w:val="24"/>
          <w:szCs w:val="24"/>
        </w:rPr>
        <w:t>всемирной истории</w:t>
      </w:r>
    </w:p>
    <w:p w14:paraId="11A3EA0F" w14:textId="77777777" w:rsidR="0036517C" w:rsidRDefault="0036517C" w:rsidP="00365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915" w:type="dxa"/>
        <w:tblInd w:w="-1139" w:type="dxa"/>
        <w:tblLook w:val="04A0" w:firstRow="1" w:lastRow="0" w:firstColumn="1" w:lastColumn="0" w:noHBand="0" w:noVBand="1"/>
      </w:tblPr>
      <w:tblGrid>
        <w:gridCol w:w="1418"/>
        <w:gridCol w:w="1356"/>
        <w:gridCol w:w="1357"/>
        <w:gridCol w:w="1357"/>
        <w:gridCol w:w="1356"/>
        <w:gridCol w:w="1357"/>
        <w:gridCol w:w="1357"/>
        <w:gridCol w:w="1357"/>
      </w:tblGrid>
      <w:tr w:rsidR="0036517C" w14:paraId="321FB9C2" w14:textId="77777777" w:rsidTr="00B6321D">
        <w:tc>
          <w:tcPr>
            <w:tcW w:w="1418" w:type="dxa"/>
          </w:tcPr>
          <w:p w14:paraId="5856FFF0" w14:textId="77777777" w:rsidR="0036517C" w:rsidRPr="00294A5C" w:rsidRDefault="0036517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</w:t>
            </w:r>
          </w:p>
        </w:tc>
        <w:tc>
          <w:tcPr>
            <w:tcW w:w="1356" w:type="dxa"/>
          </w:tcPr>
          <w:p w14:paraId="1CA586C3" w14:textId="77777777" w:rsidR="0036517C" w:rsidRPr="00294A5C" w:rsidRDefault="0036517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357" w:type="dxa"/>
          </w:tcPr>
          <w:p w14:paraId="152FA1E3" w14:textId="77777777" w:rsidR="0036517C" w:rsidRPr="00294A5C" w:rsidRDefault="0036517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357" w:type="dxa"/>
          </w:tcPr>
          <w:p w14:paraId="5F623A09" w14:textId="77777777" w:rsidR="0036517C" w:rsidRPr="00294A5C" w:rsidRDefault="0036517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356" w:type="dxa"/>
          </w:tcPr>
          <w:p w14:paraId="56594A6D" w14:textId="77777777" w:rsidR="0036517C" w:rsidRPr="00294A5C" w:rsidRDefault="0036517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357" w:type="dxa"/>
          </w:tcPr>
          <w:p w14:paraId="3A892BAA" w14:textId="77777777" w:rsidR="0036517C" w:rsidRPr="00294A5C" w:rsidRDefault="0036517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1357" w:type="dxa"/>
          </w:tcPr>
          <w:p w14:paraId="3B5CDA19" w14:textId="77777777" w:rsidR="0036517C" w:rsidRPr="00294A5C" w:rsidRDefault="0036517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</w:p>
        </w:tc>
        <w:tc>
          <w:tcPr>
            <w:tcW w:w="1357" w:type="dxa"/>
          </w:tcPr>
          <w:p w14:paraId="7427B38A" w14:textId="77777777" w:rsidR="0036517C" w:rsidRPr="00294A5C" w:rsidRDefault="0036517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%</w:t>
            </w:r>
          </w:p>
        </w:tc>
      </w:tr>
      <w:tr w:rsidR="0036517C" w14:paraId="2944DE0A" w14:textId="77777777" w:rsidTr="00B6321D">
        <w:tc>
          <w:tcPr>
            <w:tcW w:w="1418" w:type="dxa"/>
          </w:tcPr>
          <w:p w14:paraId="06260E70" w14:textId="77777777" w:rsidR="0036517C" w:rsidRPr="00294A5C" w:rsidRDefault="0036517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6" w:type="dxa"/>
          </w:tcPr>
          <w:p w14:paraId="7D0492AF" w14:textId="07A6978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57" w:type="dxa"/>
          </w:tcPr>
          <w:p w14:paraId="337C4607" w14:textId="0692CEE6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57" w:type="dxa"/>
          </w:tcPr>
          <w:p w14:paraId="41973729" w14:textId="3828EA60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56" w:type="dxa"/>
          </w:tcPr>
          <w:p w14:paraId="612BF7B5" w14:textId="5DC632F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57" w:type="dxa"/>
          </w:tcPr>
          <w:p w14:paraId="6ECAD675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692426F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40B86F2" w14:textId="299D03C6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36517C" w14:paraId="663A4DEA" w14:textId="77777777" w:rsidTr="00B6321D">
        <w:tc>
          <w:tcPr>
            <w:tcW w:w="1418" w:type="dxa"/>
          </w:tcPr>
          <w:p w14:paraId="5206DD3B" w14:textId="77777777" w:rsidR="0036517C" w:rsidRPr="00294A5C" w:rsidRDefault="0036517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356" w:type="dxa"/>
          </w:tcPr>
          <w:p w14:paraId="6C61F1BA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4836FD9" w14:textId="0B92AAB5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357" w:type="dxa"/>
          </w:tcPr>
          <w:p w14:paraId="4166944D" w14:textId="149754F9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56" w:type="dxa"/>
          </w:tcPr>
          <w:p w14:paraId="175417DB" w14:textId="78B3ECB8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57" w:type="dxa"/>
          </w:tcPr>
          <w:p w14:paraId="1023E3C9" w14:textId="29587C90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57" w:type="dxa"/>
          </w:tcPr>
          <w:p w14:paraId="4BE6447A" w14:textId="5CB24C98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57" w:type="dxa"/>
          </w:tcPr>
          <w:p w14:paraId="5BDDC779" w14:textId="61CBF9EB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36517C" w14:paraId="6931EC5A" w14:textId="77777777" w:rsidTr="00B6321D">
        <w:tc>
          <w:tcPr>
            <w:tcW w:w="1418" w:type="dxa"/>
          </w:tcPr>
          <w:p w14:paraId="65CBE57E" w14:textId="77777777" w:rsidR="0036517C" w:rsidRPr="00294A5C" w:rsidRDefault="0036517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6" w:type="dxa"/>
          </w:tcPr>
          <w:p w14:paraId="5A300AA8" w14:textId="466E2762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57" w:type="dxa"/>
          </w:tcPr>
          <w:p w14:paraId="0015C0DA" w14:textId="41719398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57" w:type="dxa"/>
          </w:tcPr>
          <w:p w14:paraId="5D941B4C" w14:textId="2B91027E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56" w:type="dxa"/>
          </w:tcPr>
          <w:p w14:paraId="15E823FB" w14:textId="6818EF60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7" w:type="dxa"/>
          </w:tcPr>
          <w:p w14:paraId="05B90E7B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76D444D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5E1F99E" w14:textId="77430B63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36517C" w14:paraId="18D7F324" w14:textId="77777777" w:rsidTr="00B6321D">
        <w:tc>
          <w:tcPr>
            <w:tcW w:w="1418" w:type="dxa"/>
          </w:tcPr>
          <w:p w14:paraId="3B451D40" w14:textId="77777777" w:rsidR="0036517C" w:rsidRPr="00294A5C" w:rsidRDefault="0036517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6" w:type="dxa"/>
          </w:tcPr>
          <w:p w14:paraId="657FF0F2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84B65CD" w14:textId="6B88FD74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57" w:type="dxa"/>
          </w:tcPr>
          <w:p w14:paraId="7F8D6D45" w14:textId="4C159FFE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56" w:type="dxa"/>
          </w:tcPr>
          <w:p w14:paraId="6FA5DD62" w14:textId="624110CC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357" w:type="dxa"/>
          </w:tcPr>
          <w:p w14:paraId="492AF967" w14:textId="0990AD06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57" w:type="dxa"/>
          </w:tcPr>
          <w:p w14:paraId="10AEC78D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C2A2B9D" w14:textId="5773FBD8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36517C" w14:paraId="062D7C3D" w14:textId="77777777" w:rsidTr="00B6321D">
        <w:tc>
          <w:tcPr>
            <w:tcW w:w="1418" w:type="dxa"/>
          </w:tcPr>
          <w:p w14:paraId="2F975C09" w14:textId="77777777" w:rsidR="0036517C" w:rsidRPr="00294A5C" w:rsidRDefault="0036517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56" w:type="dxa"/>
          </w:tcPr>
          <w:p w14:paraId="5CB28256" w14:textId="3F8E5ADF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57" w:type="dxa"/>
          </w:tcPr>
          <w:p w14:paraId="473EF881" w14:textId="7F8CCC61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57" w:type="dxa"/>
          </w:tcPr>
          <w:p w14:paraId="55D04FD8" w14:textId="565D74A4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56" w:type="dxa"/>
          </w:tcPr>
          <w:p w14:paraId="3393E949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C696ADD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033575DB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4F716AB" w14:textId="62F8443C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36517C" w14:paraId="518EB33B" w14:textId="77777777" w:rsidTr="00B6321D">
        <w:tc>
          <w:tcPr>
            <w:tcW w:w="1418" w:type="dxa"/>
          </w:tcPr>
          <w:p w14:paraId="1A03D9AC" w14:textId="77777777" w:rsidR="0036517C" w:rsidRPr="00294A5C" w:rsidRDefault="0036517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56" w:type="dxa"/>
          </w:tcPr>
          <w:p w14:paraId="20C26717" w14:textId="6EEE320B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7" w:type="dxa"/>
          </w:tcPr>
          <w:p w14:paraId="5CF99B65" w14:textId="5B848285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57" w:type="dxa"/>
          </w:tcPr>
          <w:p w14:paraId="6ECB5AD0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0A67D7B3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CCAA480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5159E5D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96923C8" w14:textId="45821094" w:rsidR="0036517C" w:rsidRDefault="00AC7E09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36517C" w14:paraId="764BC47D" w14:textId="77777777" w:rsidTr="00B6321D">
        <w:tc>
          <w:tcPr>
            <w:tcW w:w="1418" w:type="dxa"/>
          </w:tcPr>
          <w:p w14:paraId="6A7EB6C6" w14:textId="77777777" w:rsidR="0036517C" w:rsidRPr="00294A5C" w:rsidRDefault="0036517C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4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56" w:type="dxa"/>
          </w:tcPr>
          <w:p w14:paraId="1A36A9B1" w14:textId="35122D3F" w:rsidR="0036517C" w:rsidRDefault="00AC7E09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57" w:type="dxa"/>
          </w:tcPr>
          <w:p w14:paraId="3E18A406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525940E9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451C1677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196BBAE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EAAE3FD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CF962B0" w14:textId="687FE1FA" w:rsidR="0036517C" w:rsidRDefault="00AC7E09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36517C" w14:paraId="37A84DC8" w14:textId="77777777" w:rsidTr="00B6321D">
        <w:tc>
          <w:tcPr>
            <w:tcW w:w="1418" w:type="dxa"/>
          </w:tcPr>
          <w:p w14:paraId="53BDE559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37145D93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2356ACDE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4F3279AB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</w:tcPr>
          <w:p w14:paraId="5E7277BA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6867F5E8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7751AF3A" w14:textId="77777777" w:rsidR="0036517C" w:rsidRDefault="0036517C" w:rsidP="00B63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7" w:type="dxa"/>
          </w:tcPr>
          <w:p w14:paraId="13BC3E22" w14:textId="4198C6AC" w:rsidR="0036517C" w:rsidRPr="00394492" w:rsidRDefault="00AC7E09" w:rsidP="00B63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63,57</w:t>
            </w:r>
          </w:p>
        </w:tc>
      </w:tr>
    </w:tbl>
    <w:p w14:paraId="4EBCCAAC" w14:textId="77777777" w:rsidR="0036517C" w:rsidRDefault="0036517C" w:rsidP="00365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B7FA3B" w14:textId="7FE56D52" w:rsidR="0036517C" w:rsidRDefault="0036517C" w:rsidP="00365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Оптимальный уровень знаний (100-50%) показали</w:t>
      </w:r>
      <w:r w:rsidR="00AC7E09">
        <w:rPr>
          <w:rFonts w:ascii="Times New Roman" w:hAnsi="Times New Roman" w:cs="Times New Roman"/>
          <w:sz w:val="24"/>
          <w:szCs w:val="24"/>
        </w:rPr>
        <w:t xml:space="preserve"> 5</w:t>
      </w:r>
      <w:proofErr w:type="gramStart"/>
      <w:r w:rsidR="00AC7E09">
        <w:rPr>
          <w:rFonts w:ascii="Times New Roman" w:hAnsi="Times New Roman" w:cs="Times New Roman"/>
          <w:sz w:val="24"/>
          <w:szCs w:val="24"/>
        </w:rPr>
        <w:t>в,г</w:t>
      </w:r>
      <w:proofErr w:type="gramEnd"/>
      <w:r w:rsidR="00AC7E09">
        <w:rPr>
          <w:rFonts w:ascii="Times New Roman" w:hAnsi="Times New Roman" w:cs="Times New Roman"/>
          <w:sz w:val="24"/>
          <w:szCs w:val="24"/>
        </w:rPr>
        <w:t>,е, 6г,д, 7в,г,е, 8д,е,ж, 9в,г, 10в,г, 11в</w:t>
      </w:r>
      <w:r>
        <w:rPr>
          <w:rFonts w:ascii="Times New Roman" w:hAnsi="Times New Roman" w:cs="Times New Roman"/>
          <w:sz w:val="24"/>
          <w:szCs w:val="24"/>
        </w:rPr>
        <w:t xml:space="preserve">; допустимый уровень (49-30%): </w:t>
      </w:r>
      <w:r w:rsidR="00AC7E09">
        <w:rPr>
          <w:rFonts w:ascii="Times New Roman" w:hAnsi="Times New Roman" w:cs="Times New Roman"/>
          <w:sz w:val="24"/>
          <w:szCs w:val="24"/>
        </w:rPr>
        <w:t xml:space="preserve">5д, 6е,ж,з, 7д, 8г, 9д,  </w:t>
      </w:r>
      <w:r>
        <w:rPr>
          <w:rFonts w:ascii="Times New Roman" w:hAnsi="Times New Roman" w:cs="Times New Roman"/>
          <w:sz w:val="24"/>
          <w:szCs w:val="24"/>
        </w:rPr>
        <w:t xml:space="preserve"> Классов с удовлетворительным (29-25%), тревожным (24-15%) и критическим уровнями (14-0%) знаний нет. </w:t>
      </w:r>
      <w:r w:rsidR="005832B3">
        <w:rPr>
          <w:rFonts w:ascii="Times New Roman" w:hAnsi="Times New Roman" w:cs="Times New Roman"/>
          <w:sz w:val="24"/>
          <w:szCs w:val="24"/>
        </w:rPr>
        <w:t xml:space="preserve">В классах с допустимым уровнем работают </w:t>
      </w:r>
      <w:proofErr w:type="spellStart"/>
      <w:r w:rsidR="005832B3">
        <w:rPr>
          <w:rFonts w:ascii="Times New Roman" w:hAnsi="Times New Roman" w:cs="Times New Roman"/>
          <w:sz w:val="24"/>
          <w:szCs w:val="24"/>
        </w:rPr>
        <w:t>Каирова</w:t>
      </w:r>
      <w:proofErr w:type="spellEnd"/>
      <w:r w:rsidR="005832B3">
        <w:rPr>
          <w:rFonts w:ascii="Times New Roman" w:hAnsi="Times New Roman" w:cs="Times New Roman"/>
          <w:sz w:val="24"/>
          <w:szCs w:val="24"/>
        </w:rPr>
        <w:t xml:space="preserve"> А.К. (5д)</w:t>
      </w:r>
      <w:r w:rsidR="00FC7FA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C7FA8">
        <w:rPr>
          <w:rFonts w:ascii="Times New Roman" w:hAnsi="Times New Roman" w:cs="Times New Roman"/>
          <w:sz w:val="24"/>
          <w:szCs w:val="24"/>
        </w:rPr>
        <w:t>Орынбаева</w:t>
      </w:r>
      <w:proofErr w:type="spellEnd"/>
      <w:r w:rsidR="00FC7FA8">
        <w:rPr>
          <w:rFonts w:ascii="Times New Roman" w:hAnsi="Times New Roman" w:cs="Times New Roman"/>
          <w:sz w:val="24"/>
          <w:szCs w:val="24"/>
        </w:rPr>
        <w:t xml:space="preserve"> Ж.С. (6</w:t>
      </w:r>
      <w:proofErr w:type="gramStart"/>
      <w:r w:rsidR="00FC7FA8">
        <w:rPr>
          <w:rFonts w:ascii="Times New Roman" w:hAnsi="Times New Roman" w:cs="Times New Roman"/>
          <w:sz w:val="24"/>
          <w:szCs w:val="24"/>
        </w:rPr>
        <w:t>е,ж</w:t>
      </w:r>
      <w:proofErr w:type="gramEnd"/>
      <w:r w:rsidR="00FC7FA8">
        <w:rPr>
          <w:rFonts w:ascii="Times New Roman" w:hAnsi="Times New Roman" w:cs="Times New Roman"/>
          <w:sz w:val="24"/>
          <w:szCs w:val="24"/>
        </w:rPr>
        <w:t xml:space="preserve">, 7д), </w:t>
      </w:r>
      <w:proofErr w:type="spellStart"/>
      <w:r w:rsidR="00FC7FA8">
        <w:rPr>
          <w:rFonts w:ascii="Times New Roman" w:hAnsi="Times New Roman" w:cs="Times New Roman"/>
          <w:sz w:val="24"/>
          <w:szCs w:val="24"/>
        </w:rPr>
        <w:t>Байтокина</w:t>
      </w:r>
      <w:proofErr w:type="spellEnd"/>
      <w:r w:rsidR="00FC7FA8">
        <w:rPr>
          <w:rFonts w:ascii="Times New Roman" w:hAnsi="Times New Roman" w:cs="Times New Roman"/>
          <w:sz w:val="24"/>
          <w:szCs w:val="24"/>
        </w:rPr>
        <w:t xml:space="preserve"> А.И. (6з, 8г, 9д), </w:t>
      </w:r>
    </w:p>
    <w:p w14:paraId="71BD98D4" w14:textId="3C67165E" w:rsidR="00AC7E09" w:rsidRDefault="00AC7E09" w:rsidP="00365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D1DBDB" w14:textId="33462A29" w:rsidR="009020B8" w:rsidRDefault="00C56986" w:rsidP="00365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986">
        <w:rPr>
          <w:rFonts w:ascii="Times New Roman" w:hAnsi="Times New Roman" w:cs="Times New Roman"/>
          <w:sz w:val="24"/>
          <w:szCs w:val="24"/>
        </w:rPr>
        <w:t xml:space="preserve">Анализируя </w:t>
      </w:r>
      <w:proofErr w:type="gramStart"/>
      <w:r w:rsidRPr="00C56986">
        <w:rPr>
          <w:rFonts w:ascii="Times New Roman" w:hAnsi="Times New Roman" w:cs="Times New Roman"/>
          <w:sz w:val="24"/>
          <w:szCs w:val="24"/>
        </w:rPr>
        <w:t>причины</w:t>
      </w:r>
      <w:r w:rsidR="00DC3A83">
        <w:rPr>
          <w:rFonts w:ascii="Times New Roman" w:hAnsi="Times New Roman" w:cs="Times New Roman"/>
          <w:sz w:val="24"/>
          <w:szCs w:val="24"/>
        </w:rPr>
        <w:t xml:space="preserve"> </w:t>
      </w:r>
      <w:r w:rsidRPr="00C56986">
        <w:rPr>
          <w:rFonts w:ascii="Times New Roman" w:hAnsi="Times New Roman" w:cs="Times New Roman"/>
          <w:sz w:val="24"/>
          <w:szCs w:val="24"/>
        </w:rPr>
        <w:t>низкого</w:t>
      </w:r>
      <w:r w:rsidR="00DC3A83">
        <w:rPr>
          <w:rFonts w:ascii="Times New Roman" w:hAnsi="Times New Roman" w:cs="Times New Roman"/>
          <w:sz w:val="24"/>
          <w:szCs w:val="24"/>
        </w:rPr>
        <w:t xml:space="preserve"> </w:t>
      </w:r>
      <w:r w:rsidRPr="00C56986">
        <w:rPr>
          <w:rFonts w:ascii="Times New Roman" w:hAnsi="Times New Roman" w:cs="Times New Roman"/>
          <w:sz w:val="24"/>
          <w:szCs w:val="24"/>
        </w:rPr>
        <w:t>качества</w:t>
      </w:r>
      <w:r w:rsidR="00DC3A83">
        <w:rPr>
          <w:rFonts w:ascii="Times New Roman" w:hAnsi="Times New Roman" w:cs="Times New Roman"/>
          <w:sz w:val="24"/>
          <w:szCs w:val="24"/>
        </w:rPr>
        <w:t xml:space="preserve"> </w:t>
      </w:r>
      <w:r w:rsidRPr="00C56986">
        <w:rPr>
          <w:rFonts w:ascii="Times New Roman" w:hAnsi="Times New Roman" w:cs="Times New Roman"/>
          <w:sz w:val="24"/>
          <w:szCs w:val="24"/>
        </w:rPr>
        <w:t>знаний</w:t>
      </w:r>
      <w:proofErr w:type="gramEnd"/>
      <w:r w:rsidR="00DC3A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можно </w:t>
      </w:r>
      <w:r w:rsidRPr="00C56986">
        <w:rPr>
          <w:rFonts w:ascii="Times New Roman" w:hAnsi="Times New Roman" w:cs="Times New Roman"/>
          <w:sz w:val="24"/>
          <w:szCs w:val="24"/>
        </w:rPr>
        <w:t>выдели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C56986">
        <w:rPr>
          <w:rFonts w:ascii="Times New Roman" w:hAnsi="Times New Roman" w:cs="Times New Roman"/>
          <w:sz w:val="24"/>
          <w:szCs w:val="24"/>
        </w:rPr>
        <w:t xml:space="preserve"> следующие основные причины: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56986">
        <w:rPr>
          <w:rFonts w:ascii="Times New Roman" w:hAnsi="Times New Roman" w:cs="Times New Roman"/>
          <w:sz w:val="24"/>
          <w:szCs w:val="24"/>
        </w:rPr>
        <w:t>аличие детей</w:t>
      </w:r>
      <w:r>
        <w:rPr>
          <w:rFonts w:ascii="Times New Roman" w:hAnsi="Times New Roman" w:cs="Times New Roman"/>
          <w:sz w:val="24"/>
          <w:szCs w:val="24"/>
        </w:rPr>
        <w:t xml:space="preserve"> в классах</w:t>
      </w:r>
      <w:r w:rsidRPr="00C56986">
        <w:rPr>
          <w:rFonts w:ascii="Times New Roman" w:hAnsi="Times New Roman" w:cs="Times New Roman"/>
          <w:sz w:val="24"/>
          <w:szCs w:val="24"/>
        </w:rPr>
        <w:t xml:space="preserve"> с низкими интеллектуальными способностями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56986">
        <w:rPr>
          <w:rFonts w:ascii="Times New Roman" w:hAnsi="Times New Roman" w:cs="Times New Roman"/>
          <w:sz w:val="24"/>
          <w:szCs w:val="24"/>
        </w:rPr>
        <w:t xml:space="preserve"> снижение творческой активности учащихся; низкая мотивация учащихся к обучению, нежелание учиться; самоустранение родителей от воспитания своих детей, перекладывание все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C56986">
        <w:rPr>
          <w:rFonts w:ascii="Times New Roman" w:hAnsi="Times New Roman" w:cs="Times New Roman"/>
          <w:sz w:val="24"/>
          <w:szCs w:val="24"/>
        </w:rPr>
        <w:t xml:space="preserve"> только на школу.</w:t>
      </w:r>
    </w:p>
    <w:p w14:paraId="7B9DDCF9" w14:textId="77777777" w:rsidR="00DC3A83" w:rsidRDefault="00DC3A83" w:rsidP="00365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988830" w14:textId="092FB0B9" w:rsidR="009020B8" w:rsidRPr="009020B8" w:rsidRDefault="009020B8" w:rsidP="009020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0B8">
        <w:rPr>
          <w:rFonts w:ascii="Times New Roman" w:hAnsi="Times New Roman" w:cs="Times New Roman"/>
          <w:sz w:val="24"/>
          <w:szCs w:val="24"/>
        </w:rPr>
        <w:t>Причинами понижения успеваемости служ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020B8">
        <w:rPr>
          <w:rFonts w:ascii="Times New Roman" w:hAnsi="Times New Roman" w:cs="Times New Roman"/>
          <w:sz w:val="24"/>
          <w:szCs w:val="24"/>
        </w:rPr>
        <w:t xml:space="preserve">т </w:t>
      </w:r>
      <w:r w:rsidR="00C56986">
        <w:rPr>
          <w:rFonts w:ascii="Times New Roman" w:hAnsi="Times New Roman" w:cs="Times New Roman"/>
          <w:sz w:val="24"/>
          <w:szCs w:val="24"/>
        </w:rPr>
        <w:t xml:space="preserve">также </w:t>
      </w:r>
      <w:r w:rsidRPr="009020B8">
        <w:rPr>
          <w:rFonts w:ascii="Times New Roman" w:hAnsi="Times New Roman" w:cs="Times New Roman"/>
          <w:sz w:val="24"/>
          <w:szCs w:val="24"/>
        </w:rPr>
        <w:t>формальное отношение учителей-предметников к проведению урока, непродуманные задания на уроках, нет личной заинтересованности в том, чтобы ученики проявили интерес к предмету, имели учебную мотивацию. Достаточно остро стоит вопрос о дисциплине на уроках некоторых учителей, бездействии педагогов, их неумении организовать эффективный образовательный процесс.</w:t>
      </w:r>
    </w:p>
    <w:p w14:paraId="1EAD6A5D" w14:textId="77777777" w:rsidR="009020B8" w:rsidRPr="009020B8" w:rsidRDefault="009020B8" w:rsidP="009020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5D41A2" w14:textId="25CC289C" w:rsidR="009020B8" w:rsidRPr="009020B8" w:rsidRDefault="009020B8" w:rsidP="009020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0B8">
        <w:rPr>
          <w:rFonts w:ascii="Times New Roman" w:hAnsi="Times New Roman" w:cs="Times New Roman"/>
          <w:sz w:val="24"/>
          <w:szCs w:val="24"/>
        </w:rPr>
        <w:lastRenderedPageBreak/>
        <w:t>Основной причиной снижения уровня обученности по некоторым предметам стало следующее:</w:t>
      </w:r>
    </w:p>
    <w:p w14:paraId="14F29F7F" w14:textId="243EA79D" w:rsidR="009020B8" w:rsidRPr="009020B8" w:rsidRDefault="009020B8" w:rsidP="009020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0B8">
        <w:rPr>
          <w:rFonts w:ascii="Times New Roman" w:hAnsi="Times New Roman" w:cs="Times New Roman"/>
          <w:sz w:val="24"/>
          <w:szCs w:val="24"/>
        </w:rPr>
        <w:t>- невыполнение единых требований к учащимся (требования к письменному и устному ответу, ведение тетрадей);</w:t>
      </w:r>
    </w:p>
    <w:p w14:paraId="2DE62289" w14:textId="12B0FBB1" w:rsidR="009020B8" w:rsidRDefault="009020B8" w:rsidP="009020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20B8">
        <w:rPr>
          <w:rFonts w:ascii="Times New Roman" w:hAnsi="Times New Roman" w:cs="Times New Roman"/>
          <w:sz w:val="24"/>
          <w:szCs w:val="24"/>
        </w:rPr>
        <w:t>- слабая работа классных руководителей и учителей – предметников с родителями и учениками по предотвращению снижения успеваемости, потере учебной мотивации у учащихся;</w:t>
      </w:r>
    </w:p>
    <w:p w14:paraId="2AB47DFC" w14:textId="77777777" w:rsidR="00DC3A83" w:rsidRDefault="00DC3A83" w:rsidP="009020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9A0F81" w14:textId="032AE0C6" w:rsidR="00FC7FA8" w:rsidRPr="00FC7FA8" w:rsidRDefault="00C56986" w:rsidP="00FC7F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Надо отметить х</w:t>
      </w:r>
      <w:r w:rsidR="00FC7FA8" w:rsidRPr="00FC7FA8">
        <w:rPr>
          <w:rFonts w:ascii="Times New Roman" w:hAnsi="Times New Roman" w:cs="Times New Roman"/>
          <w:sz w:val="24"/>
          <w:szCs w:val="24"/>
        </w:rPr>
        <w:t>орошо организован</w:t>
      </w:r>
      <w:r>
        <w:rPr>
          <w:rFonts w:ascii="Times New Roman" w:hAnsi="Times New Roman" w:cs="Times New Roman"/>
          <w:sz w:val="24"/>
          <w:szCs w:val="24"/>
        </w:rPr>
        <w:t>ный</w:t>
      </w:r>
      <w:r w:rsidR="00FC7FA8" w:rsidRPr="00FC7FA8">
        <w:rPr>
          <w:rFonts w:ascii="Times New Roman" w:hAnsi="Times New Roman" w:cs="Times New Roman"/>
          <w:sz w:val="24"/>
          <w:szCs w:val="24"/>
        </w:rPr>
        <w:t xml:space="preserve"> адаптационный период в 5,10 классах. Классные руководители, учителя–предметники уч</w:t>
      </w:r>
      <w:r w:rsidR="00CB1E7D">
        <w:rPr>
          <w:rFonts w:ascii="Times New Roman" w:hAnsi="Times New Roman" w:cs="Times New Roman"/>
          <w:sz w:val="24"/>
          <w:szCs w:val="24"/>
        </w:rPr>
        <w:t>итыва</w:t>
      </w:r>
      <w:r w:rsidR="00FC7FA8" w:rsidRPr="00FC7FA8">
        <w:rPr>
          <w:rFonts w:ascii="Times New Roman" w:hAnsi="Times New Roman" w:cs="Times New Roman"/>
          <w:sz w:val="24"/>
          <w:szCs w:val="24"/>
        </w:rPr>
        <w:t>ли психологические особенности учащихся этих классов при переходе из ступени в ступень. Контроль классных руководителей</w:t>
      </w:r>
      <w:r w:rsidR="00CB1E7D">
        <w:rPr>
          <w:rFonts w:ascii="Times New Roman" w:hAnsi="Times New Roman" w:cs="Times New Roman"/>
          <w:sz w:val="24"/>
          <w:szCs w:val="24"/>
        </w:rPr>
        <w:t xml:space="preserve"> 5</w:t>
      </w:r>
      <w:proofErr w:type="gramStart"/>
      <w:r w:rsidR="00CB1E7D">
        <w:rPr>
          <w:rFonts w:ascii="Times New Roman" w:hAnsi="Times New Roman" w:cs="Times New Roman"/>
          <w:sz w:val="24"/>
          <w:szCs w:val="24"/>
        </w:rPr>
        <w:t>в,г</w:t>
      </w:r>
      <w:proofErr w:type="gramEnd"/>
      <w:r w:rsidR="00CB1E7D">
        <w:rPr>
          <w:rFonts w:ascii="Times New Roman" w:hAnsi="Times New Roman" w:cs="Times New Roman"/>
          <w:sz w:val="24"/>
          <w:szCs w:val="24"/>
        </w:rPr>
        <w:t xml:space="preserve">, 10в,г </w:t>
      </w:r>
      <w:r w:rsidR="00FC7FA8" w:rsidRPr="00FC7FA8">
        <w:rPr>
          <w:rFonts w:ascii="Times New Roman" w:hAnsi="Times New Roman" w:cs="Times New Roman"/>
          <w:sz w:val="24"/>
          <w:szCs w:val="24"/>
        </w:rPr>
        <w:t>за обучением в классах находился на должном уровне, хорошо организована работа с родителями</w:t>
      </w:r>
      <w:r w:rsidR="00CB1E7D">
        <w:rPr>
          <w:rFonts w:ascii="Times New Roman" w:hAnsi="Times New Roman" w:cs="Times New Roman"/>
          <w:sz w:val="24"/>
          <w:szCs w:val="24"/>
        </w:rPr>
        <w:t>, но в 5д,е классах контроль со стороны классных руководителей был недостаточен, что повлияло и на качество знаний учащихся.</w:t>
      </w:r>
    </w:p>
    <w:p w14:paraId="2651C179" w14:textId="77777777" w:rsidR="00FC7FA8" w:rsidRPr="00FC7FA8" w:rsidRDefault="00FC7FA8" w:rsidP="00FC7F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78114E" w14:textId="51CB1816" w:rsidR="00FC7FA8" w:rsidRPr="00FC7FA8" w:rsidRDefault="00FC7FA8" w:rsidP="00FC7F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FA8">
        <w:rPr>
          <w:rFonts w:ascii="Times New Roman" w:hAnsi="Times New Roman" w:cs="Times New Roman"/>
          <w:sz w:val="24"/>
          <w:szCs w:val="24"/>
        </w:rPr>
        <w:t>Классн</w:t>
      </w:r>
      <w:r w:rsidR="00CB1E7D">
        <w:rPr>
          <w:rFonts w:ascii="Times New Roman" w:hAnsi="Times New Roman" w:cs="Times New Roman"/>
          <w:sz w:val="24"/>
          <w:szCs w:val="24"/>
        </w:rPr>
        <w:t>ым</w:t>
      </w:r>
      <w:r w:rsidRPr="00FC7FA8">
        <w:rPr>
          <w:rFonts w:ascii="Times New Roman" w:hAnsi="Times New Roman" w:cs="Times New Roman"/>
          <w:sz w:val="24"/>
          <w:szCs w:val="24"/>
        </w:rPr>
        <w:t xml:space="preserve"> руководител</w:t>
      </w:r>
      <w:r w:rsidR="00CB1E7D">
        <w:rPr>
          <w:rFonts w:ascii="Times New Roman" w:hAnsi="Times New Roman" w:cs="Times New Roman"/>
          <w:sz w:val="24"/>
          <w:szCs w:val="24"/>
        </w:rPr>
        <w:t>ям</w:t>
      </w:r>
      <w:r w:rsidRPr="00FC7FA8">
        <w:rPr>
          <w:rFonts w:ascii="Times New Roman" w:hAnsi="Times New Roman" w:cs="Times New Roman"/>
          <w:sz w:val="24"/>
          <w:szCs w:val="24"/>
        </w:rPr>
        <w:t xml:space="preserve"> 10 класс</w:t>
      </w:r>
      <w:r w:rsidR="00CB1E7D">
        <w:rPr>
          <w:rFonts w:ascii="Times New Roman" w:hAnsi="Times New Roman" w:cs="Times New Roman"/>
          <w:sz w:val="24"/>
          <w:szCs w:val="24"/>
        </w:rPr>
        <w:t>ов необходимо</w:t>
      </w:r>
      <w:r w:rsidRPr="00FC7FA8">
        <w:rPr>
          <w:rFonts w:ascii="Times New Roman" w:hAnsi="Times New Roman" w:cs="Times New Roman"/>
          <w:sz w:val="24"/>
          <w:szCs w:val="24"/>
        </w:rPr>
        <w:t xml:space="preserve"> планировать работу с родителями по сохранению качества знаний и успеваемости, устранению пробелов в знаниях учащихся. </w:t>
      </w:r>
    </w:p>
    <w:p w14:paraId="7E3CA8B6" w14:textId="77777777" w:rsidR="00FC7FA8" w:rsidRPr="00FC7FA8" w:rsidRDefault="00FC7FA8" w:rsidP="00FC7F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2143FA" w14:textId="2A63B9AE" w:rsidR="00FC7FA8" w:rsidRPr="00FC7FA8" w:rsidRDefault="00FC7FA8" w:rsidP="00FC7F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FA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FC7FA8">
        <w:rPr>
          <w:rFonts w:ascii="Times New Roman" w:hAnsi="Times New Roman" w:cs="Times New Roman"/>
          <w:sz w:val="24"/>
          <w:szCs w:val="24"/>
        </w:rPr>
        <w:t>предвыпускн</w:t>
      </w:r>
      <w:r w:rsidR="00CB1E7D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FC7FA8">
        <w:rPr>
          <w:rFonts w:ascii="Times New Roman" w:hAnsi="Times New Roman" w:cs="Times New Roman"/>
          <w:sz w:val="24"/>
          <w:szCs w:val="24"/>
        </w:rPr>
        <w:t xml:space="preserve"> 8 класс</w:t>
      </w:r>
      <w:r w:rsidR="00CB1E7D">
        <w:rPr>
          <w:rFonts w:ascii="Times New Roman" w:hAnsi="Times New Roman" w:cs="Times New Roman"/>
          <w:sz w:val="24"/>
          <w:szCs w:val="24"/>
        </w:rPr>
        <w:t>ах</w:t>
      </w:r>
      <w:r w:rsidRPr="00FC7FA8">
        <w:rPr>
          <w:rFonts w:ascii="Times New Roman" w:hAnsi="Times New Roman" w:cs="Times New Roman"/>
          <w:sz w:val="24"/>
          <w:szCs w:val="24"/>
        </w:rPr>
        <w:t xml:space="preserve"> классн</w:t>
      </w:r>
      <w:r w:rsidR="00CB1E7D">
        <w:rPr>
          <w:rFonts w:ascii="Times New Roman" w:hAnsi="Times New Roman" w:cs="Times New Roman"/>
          <w:sz w:val="24"/>
          <w:szCs w:val="24"/>
        </w:rPr>
        <w:t>ым</w:t>
      </w:r>
      <w:r w:rsidRPr="00FC7FA8">
        <w:rPr>
          <w:rFonts w:ascii="Times New Roman" w:hAnsi="Times New Roman" w:cs="Times New Roman"/>
          <w:sz w:val="24"/>
          <w:szCs w:val="24"/>
        </w:rPr>
        <w:t xml:space="preserve"> руководител</w:t>
      </w:r>
      <w:r w:rsidR="00CB1E7D">
        <w:rPr>
          <w:rFonts w:ascii="Times New Roman" w:hAnsi="Times New Roman" w:cs="Times New Roman"/>
          <w:sz w:val="24"/>
          <w:szCs w:val="24"/>
        </w:rPr>
        <w:t>ям</w:t>
      </w:r>
      <w:r w:rsidRPr="00FC7FA8">
        <w:rPr>
          <w:rFonts w:ascii="Times New Roman" w:hAnsi="Times New Roman" w:cs="Times New Roman"/>
          <w:sz w:val="24"/>
          <w:szCs w:val="24"/>
        </w:rPr>
        <w:t xml:space="preserve"> надо чаще вызывать родителей для бесед, </w:t>
      </w:r>
      <w:r w:rsidR="009020B8">
        <w:rPr>
          <w:rFonts w:ascii="Times New Roman" w:hAnsi="Times New Roman" w:cs="Times New Roman"/>
          <w:sz w:val="24"/>
          <w:szCs w:val="24"/>
        </w:rPr>
        <w:t>тесно работать с каждым предметником</w:t>
      </w:r>
      <w:r w:rsidRPr="00FC7FA8">
        <w:rPr>
          <w:rFonts w:ascii="Times New Roman" w:hAnsi="Times New Roman" w:cs="Times New Roman"/>
          <w:sz w:val="24"/>
          <w:szCs w:val="24"/>
        </w:rPr>
        <w:t>.</w:t>
      </w:r>
    </w:p>
    <w:p w14:paraId="469638E0" w14:textId="77777777" w:rsidR="00CA5E96" w:rsidRDefault="00CA5E96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3C770B" w14:textId="0625CB2E" w:rsidR="00CA5E96" w:rsidRPr="00CA5E96" w:rsidRDefault="00CA5E96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</w:t>
      </w:r>
      <w:r w:rsidRPr="00CA5E96">
        <w:rPr>
          <w:rFonts w:ascii="Times New Roman" w:hAnsi="Times New Roman" w:cs="Times New Roman"/>
          <w:sz w:val="24"/>
          <w:szCs w:val="24"/>
        </w:rPr>
        <w:t>:</w:t>
      </w:r>
    </w:p>
    <w:p w14:paraId="26182FFC" w14:textId="72F068DE" w:rsidR="00CA5E96" w:rsidRPr="00CA5E96" w:rsidRDefault="00CA5E96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CA5E96">
        <w:rPr>
          <w:rFonts w:ascii="Times New Roman" w:hAnsi="Times New Roman" w:cs="Times New Roman"/>
          <w:sz w:val="24"/>
          <w:szCs w:val="24"/>
        </w:rPr>
        <w:t xml:space="preserve"> Учителям–предметникам проанализировать итоги учебного года, развивать у педагогов умения и навыки анализа образовательного процесса в целом и самоанализа своей учебно-воспитательной деятельности в частности.</w:t>
      </w:r>
    </w:p>
    <w:p w14:paraId="517A3A4C" w14:textId="0BF3FF98" w:rsidR="00CA5E96" w:rsidRPr="00CA5E96" w:rsidRDefault="00CA5E96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CA5E96">
        <w:rPr>
          <w:rFonts w:ascii="Times New Roman" w:hAnsi="Times New Roman" w:cs="Times New Roman"/>
          <w:sz w:val="24"/>
          <w:szCs w:val="24"/>
        </w:rPr>
        <w:t xml:space="preserve"> Обеспечить систему диагностики результатов профессиональной деятельности каждого педагога как показателя уровня развития профессиональной компетентности, усилить диагностическую и прогностическую функцию мониторинга качества образовательного процесса посредством изучения соотношения обучаемости и обученности учеников.</w:t>
      </w:r>
    </w:p>
    <w:p w14:paraId="067C0F32" w14:textId="2AA10FE9" w:rsidR="00CA5E96" w:rsidRPr="00CA5E96" w:rsidRDefault="00CA5E96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CA5E96">
        <w:rPr>
          <w:rFonts w:ascii="Times New Roman" w:hAnsi="Times New Roman" w:cs="Times New Roman"/>
          <w:sz w:val="24"/>
          <w:szCs w:val="24"/>
        </w:rPr>
        <w:t xml:space="preserve"> Продолжить работу над формированием универсальных учебных умений и навыков как основного инструмента образовательной деятельности.</w:t>
      </w:r>
    </w:p>
    <w:p w14:paraId="5194E9BB" w14:textId="7FEC1F21" w:rsidR="00CA5E96" w:rsidRPr="00CA5E96" w:rsidRDefault="00CA5E96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CA5E96">
        <w:rPr>
          <w:rFonts w:ascii="Times New Roman" w:hAnsi="Times New Roman" w:cs="Times New Roman"/>
          <w:sz w:val="24"/>
          <w:szCs w:val="24"/>
        </w:rPr>
        <w:t xml:space="preserve"> Способствовать развитию мотивации педагогов на личностно-профессиональное саморазвитие.</w:t>
      </w:r>
    </w:p>
    <w:p w14:paraId="5F9D2B22" w14:textId="20732BC0" w:rsidR="00CA5E96" w:rsidRPr="00CA5E96" w:rsidRDefault="00CA5E96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CA5E96">
        <w:rPr>
          <w:rFonts w:ascii="Times New Roman" w:hAnsi="Times New Roman" w:cs="Times New Roman"/>
          <w:sz w:val="24"/>
          <w:szCs w:val="24"/>
        </w:rPr>
        <w:t xml:space="preserve"> Продолжить работу над совершенствованием новых образовательных технологий. Уделять больше внимания работе с детьми повышенной мотивации. Проводить индивидуальную работу со слабоуспевающими учащимися.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E96">
        <w:rPr>
          <w:rFonts w:ascii="Times New Roman" w:hAnsi="Times New Roman" w:cs="Times New Roman"/>
          <w:sz w:val="24"/>
          <w:szCs w:val="24"/>
        </w:rPr>
        <w:t>Расширить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5E96">
        <w:rPr>
          <w:rFonts w:ascii="Times New Roman" w:hAnsi="Times New Roman" w:cs="Times New Roman"/>
          <w:sz w:val="24"/>
          <w:szCs w:val="24"/>
        </w:rPr>
        <w:t>систему развивающих элективных курсов по выбору учащихся, с этой целью создать максимально благоприятных условий для умственного, нравственного, эмоционального и физического развития личности.</w:t>
      </w:r>
    </w:p>
    <w:p w14:paraId="4E372D9B" w14:textId="7D623AD7" w:rsidR="00CA5E96" w:rsidRPr="00CA5E96" w:rsidRDefault="00CA5E96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CA5E96">
        <w:rPr>
          <w:rFonts w:ascii="Times New Roman" w:hAnsi="Times New Roman" w:cs="Times New Roman"/>
          <w:sz w:val="24"/>
          <w:szCs w:val="24"/>
        </w:rPr>
        <w:t xml:space="preserve"> Совершенствовать работу по подготовке учащихся к </w:t>
      </w:r>
      <w:r>
        <w:rPr>
          <w:rFonts w:ascii="Times New Roman" w:hAnsi="Times New Roman" w:cs="Times New Roman"/>
          <w:sz w:val="24"/>
          <w:szCs w:val="24"/>
        </w:rPr>
        <w:t>ЕНТ и ИА</w:t>
      </w:r>
      <w:r w:rsidRPr="00CA5E96">
        <w:rPr>
          <w:rFonts w:ascii="Times New Roman" w:hAnsi="Times New Roman" w:cs="Times New Roman"/>
          <w:sz w:val="24"/>
          <w:szCs w:val="24"/>
        </w:rPr>
        <w:t>.</w:t>
      </w:r>
    </w:p>
    <w:p w14:paraId="0AF059A3" w14:textId="3C783EFF" w:rsidR="00CA5E96" w:rsidRPr="00CA5E96" w:rsidRDefault="00CA5E96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CA5E96">
        <w:rPr>
          <w:rFonts w:ascii="Times New Roman" w:hAnsi="Times New Roman" w:cs="Times New Roman"/>
          <w:sz w:val="24"/>
          <w:szCs w:val="24"/>
        </w:rPr>
        <w:t xml:space="preserve"> Развивать систему подготовки учителей, учащихся к проведению </w:t>
      </w:r>
      <w:r>
        <w:rPr>
          <w:rFonts w:ascii="Times New Roman" w:hAnsi="Times New Roman" w:cs="Times New Roman"/>
          <w:sz w:val="24"/>
          <w:szCs w:val="24"/>
        </w:rPr>
        <w:t>МОДО</w:t>
      </w:r>
      <w:r w:rsidRPr="00CA5E96">
        <w:rPr>
          <w:rFonts w:ascii="Times New Roman" w:hAnsi="Times New Roman" w:cs="Times New Roman"/>
          <w:sz w:val="24"/>
          <w:szCs w:val="24"/>
        </w:rPr>
        <w:t>.</w:t>
      </w:r>
    </w:p>
    <w:p w14:paraId="41AB674E" w14:textId="6C157DE6" w:rsidR="00CA5E96" w:rsidRDefault="00DC3A83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A5E96" w:rsidRPr="00CA5E96">
        <w:rPr>
          <w:rFonts w:ascii="Times New Roman" w:hAnsi="Times New Roman" w:cs="Times New Roman"/>
          <w:sz w:val="24"/>
          <w:szCs w:val="24"/>
        </w:rPr>
        <w:t xml:space="preserve"> Способствовать всестороннему развитию личности путем привлечения учащихся в систему дополнительного образования.</w:t>
      </w:r>
    </w:p>
    <w:p w14:paraId="0F8BC26A" w14:textId="7FAE18AC" w:rsidR="00DC3A83" w:rsidRDefault="00DC3A83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F57937" w14:textId="68382133" w:rsidR="00DC3A83" w:rsidRDefault="00DC3A83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5E82C9" w14:textId="60CC2A04" w:rsidR="00DC3A83" w:rsidRDefault="00DC3A83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74C2DB" w14:textId="01641884" w:rsidR="00DC3A83" w:rsidRDefault="00DC3A83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0D21F8" w14:textId="2ADD12C5" w:rsidR="00DC3A83" w:rsidRDefault="00DC3A83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25CF54" w14:textId="77777777" w:rsidR="00DC3A83" w:rsidRPr="00CA5E96" w:rsidRDefault="00DC3A83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A6F1CD" w14:textId="77777777" w:rsidR="00CA5E96" w:rsidRPr="00CA5E96" w:rsidRDefault="00CA5E96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39C362" w14:textId="28B059C7" w:rsidR="00FC7FA8" w:rsidRPr="00FC7FA8" w:rsidRDefault="00CA5E96" w:rsidP="00CA5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E96">
        <w:rPr>
          <w:rFonts w:ascii="Times New Roman" w:hAnsi="Times New Roman" w:cs="Times New Roman"/>
          <w:sz w:val="24"/>
          <w:szCs w:val="24"/>
        </w:rPr>
        <w:t>Заместитель директора по УВР ______________</w:t>
      </w:r>
      <w:proofErr w:type="spellStart"/>
      <w:r w:rsidR="00DC3A83">
        <w:rPr>
          <w:rFonts w:ascii="Times New Roman" w:hAnsi="Times New Roman" w:cs="Times New Roman"/>
          <w:sz w:val="24"/>
          <w:szCs w:val="24"/>
        </w:rPr>
        <w:t>Журсунова</w:t>
      </w:r>
      <w:proofErr w:type="spellEnd"/>
      <w:r w:rsidR="00DC3A83">
        <w:rPr>
          <w:rFonts w:ascii="Times New Roman" w:hAnsi="Times New Roman" w:cs="Times New Roman"/>
          <w:sz w:val="24"/>
          <w:szCs w:val="24"/>
        </w:rPr>
        <w:t xml:space="preserve"> А.Т.</w:t>
      </w:r>
    </w:p>
    <w:sectPr w:rsidR="00FC7FA8" w:rsidRPr="00FC7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EEA"/>
    <w:rsid w:val="00061F41"/>
    <w:rsid w:val="001461BD"/>
    <w:rsid w:val="00164A72"/>
    <w:rsid w:val="00180C83"/>
    <w:rsid w:val="00294A5C"/>
    <w:rsid w:val="002A36A8"/>
    <w:rsid w:val="00307097"/>
    <w:rsid w:val="00360725"/>
    <w:rsid w:val="0036517C"/>
    <w:rsid w:val="00394492"/>
    <w:rsid w:val="00567C57"/>
    <w:rsid w:val="005832B3"/>
    <w:rsid w:val="005D2B86"/>
    <w:rsid w:val="0062521B"/>
    <w:rsid w:val="006A7EEA"/>
    <w:rsid w:val="007147FD"/>
    <w:rsid w:val="007E698B"/>
    <w:rsid w:val="00821D61"/>
    <w:rsid w:val="00823125"/>
    <w:rsid w:val="008262DA"/>
    <w:rsid w:val="008D3D49"/>
    <w:rsid w:val="009020B8"/>
    <w:rsid w:val="00953460"/>
    <w:rsid w:val="00983A77"/>
    <w:rsid w:val="00A27E4C"/>
    <w:rsid w:val="00A95D4D"/>
    <w:rsid w:val="00AA569E"/>
    <w:rsid w:val="00AC7E09"/>
    <w:rsid w:val="00C56986"/>
    <w:rsid w:val="00CA5E96"/>
    <w:rsid w:val="00CB1E7D"/>
    <w:rsid w:val="00DC3A83"/>
    <w:rsid w:val="00E900E7"/>
    <w:rsid w:val="00FA43F6"/>
    <w:rsid w:val="00FC7FA8"/>
    <w:rsid w:val="00FF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3FA64"/>
  <w15:chartTrackingRefBased/>
  <w15:docId w15:val="{B1A92F69-DF47-456E-BD53-9B23D2DA5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21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43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164A72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64A72"/>
    <w:rPr>
      <w:color w:val="954F72"/>
      <w:u w:val="single"/>
    </w:rPr>
  </w:style>
  <w:style w:type="paragraph" w:customStyle="1" w:styleId="msonormal0">
    <w:name w:val="msonormal"/>
    <w:basedOn w:val="a"/>
    <w:rsid w:val="00164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64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164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164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164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164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164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164A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color w:val="800000"/>
      <w:sz w:val="24"/>
      <w:szCs w:val="24"/>
      <w:lang w:eastAsia="ru-RU"/>
    </w:rPr>
  </w:style>
  <w:style w:type="paragraph" w:customStyle="1" w:styleId="xl72">
    <w:name w:val="xl72"/>
    <w:basedOn w:val="a"/>
    <w:rsid w:val="00164A72"/>
    <w:pPr>
      <w:spacing w:before="100" w:beforeAutospacing="1" w:after="100" w:afterAutospacing="1" w:line="240" w:lineRule="auto"/>
      <w:jc w:val="center"/>
    </w:pPr>
    <w:rPr>
      <w:rFonts w:ascii="Georgia" w:eastAsia="Times New Roman" w:hAnsi="Georgia" w:cs="Times New Roman"/>
      <w:b/>
      <w:bCs/>
      <w:i/>
      <w:iCs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CA5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2022-06-08T10:27:00Z</dcterms:created>
  <dcterms:modified xsi:type="dcterms:W3CDTF">2022-06-09T05:02:00Z</dcterms:modified>
</cp:coreProperties>
</file>